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F9A" w:rsidRDefault="00667F9A" w:rsidP="00667F9A">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603DA129" wp14:editId="375C9908">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667F9A" w:rsidRDefault="00667F9A" w:rsidP="00667F9A">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667F9A" w:rsidRDefault="00667F9A" w:rsidP="00667F9A">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667F9A" w:rsidRDefault="00667F9A" w:rsidP="00667F9A">
      <w:pPr>
        <w:pStyle w:val="ListParagraph"/>
        <w:tabs>
          <w:tab w:val="left" w:pos="8325"/>
        </w:tabs>
        <w:spacing w:after="0"/>
        <w:ind w:left="1080"/>
        <w:rPr>
          <w:rFonts w:asciiTheme="minorHAnsi" w:hAnsiTheme="minorHAnsi"/>
          <w:bCs/>
        </w:rPr>
      </w:pPr>
    </w:p>
    <w:p w:rsidR="00667F9A" w:rsidRPr="0065395A" w:rsidRDefault="00667F9A" w:rsidP="0065395A">
      <w:pPr>
        <w:tabs>
          <w:tab w:val="left" w:pos="8325"/>
        </w:tabs>
        <w:spacing w:after="0"/>
        <w:jc w:val="center"/>
        <w:rPr>
          <w:b/>
          <w:bCs/>
          <w:sz w:val="24"/>
          <w:szCs w:val="24"/>
          <w:lang w:val="en-GB"/>
        </w:rPr>
      </w:pPr>
      <w:bookmarkStart w:id="0" w:name="_GoBack"/>
      <w:r w:rsidRPr="0065395A">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667F9A" w:rsidTr="00202FAC">
        <w:tc>
          <w:tcPr>
            <w:tcW w:w="2898" w:type="dxa"/>
          </w:tcPr>
          <w:bookmarkEnd w:id="0"/>
          <w:p w:rsidR="00667F9A" w:rsidRPr="00F3166E" w:rsidRDefault="00667F9A" w:rsidP="00202FAC">
            <w:pPr>
              <w:spacing w:after="0" w:line="240" w:lineRule="auto"/>
              <w:rPr>
                <w:rFonts w:asciiTheme="minorHAnsi" w:eastAsiaTheme="minorHAnsi" w:hAnsiTheme="minorHAnsi" w:cstheme="minorHAnsi"/>
                <w:b/>
                <w:sz w:val="24"/>
                <w:szCs w:val="24"/>
                <w:lang w:val="en-GB"/>
              </w:rPr>
            </w:pPr>
            <w:r w:rsidRPr="00F3166E">
              <w:rPr>
                <w:rFonts w:asciiTheme="minorHAnsi" w:eastAsiaTheme="minorHAnsi" w:hAnsiTheme="minorHAnsi" w:cstheme="minorHAnsi"/>
                <w:b/>
                <w:sz w:val="24"/>
                <w:szCs w:val="24"/>
                <w:lang w:val="en-GB"/>
              </w:rPr>
              <w:t>CONTENT</w:t>
            </w:r>
          </w:p>
        </w:tc>
        <w:tc>
          <w:tcPr>
            <w:tcW w:w="8744"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667F9A" w:rsidRPr="00F3166E" w:rsidRDefault="00C662ED" w:rsidP="00202FAC">
            <w:pPr>
              <w:spacing w:after="0" w:line="240" w:lineRule="auto"/>
              <w:rPr>
                <w:rFonts w:asciiTheme="minorHAnsi" w:eastAsiaTheme="minorHAnsi" w:hAnsiTheme="minorHAnsi" w:cstheme="minorHAnsi"/>
                <w:b/>
                <w:sz w:val="24"/>
                <w:szCs w:val="24"/>
              </w:rPr>
            </w:pPr>
            <w:r w:rsidRPr="00F3166E">
              <w:rPr>
                <w:rFonts w:asciiTheme="minorHAnsi" w:eastAsiaTheme="minorHAnsi" w:hAnsiTheme="minorHAnsi" w:cstheme="minorHAnsi"/>
                <w:b/>
                <w:sz w:val="24"/>
                <w:szCs w:val="24"/>
              </w:rPr>
              <w:t>DAHIRU M</w:t>
            </w:r>
            <w:r w:rsidR="0044081C">
              <w:rPr>
                <w:rFonts w:asciiTheme="minorHAnsi" w:eastAsiaTheme="minorHAnsi" w:hAnsiTheme="minorHAnsi" w:cstheme="minorHAnsi"/>
                <w:b/>
                <w:sz w:val="24"/>
                <w:szCs w:val="24"/>
              </w:rPr>
              <w:t>U</w:t>
            </w:r>
            <w:r w:rsidRPr="00F3166E">
              <w:rPr>
                <w:rFonts w:asciiTheme="minorHAnsi" w:eastAsiaTheme="minorHAnsi" w:hAnsiTheme="minorHAnsi" w:cstheme="minorHAnsi"/>
                <w:b/>
                <w:sz w:val="24"/>
                <w:szCs w:val="24"/>
              </w:rPr>
              <w:t>HAMMED (BSc, MSc)</w:t>
            </w: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Recent Picture</w:t>
            </w:r>
          </w:p>
        </w:tc>
        <w:tc>
          <w:tcPr>
            <w:tcW w:w="8744" w:type="dxa"/>
          </w:tcPr>
          <w:p w:rsidR="00667F9A" w:rsidRDefault="00100E60" w:rsidP="00202FAC">
            <w:pPr>
              <w:pStyle w:val="NormalWeb"/>
              <w:rPr>
                <w:rFonts w:asciiTheme="minorHAnsi" w:eastAsiaTheme="minorHAnsi" w:hAnsiTheme="minorHAnsi" w:cstheme="minorHAnsi"/>
                <w:lang w:val="en-GB" w:eastAsia="en-GB"/>
              </w:rPr>
            </w:pPr>
            <w:r>
              <w:rPr>
                <w:noProof/>
                <w:lang w:eastAsia="en-US"/>
              </w:rPr>
              <w:drawing>
                <wp:inline distT="0" distB="0" distL="0" distR="0">
                  <wp:extent cx="1578633" cy="1578633"/>
                  <wp:effectExtent l="0" t="0" r="2540" b="2540"/>
                  <wp:docPr id="1" name="Picture 1" descr="Dahiru MOHAMMED | Student | MSc Neuro Imaging at Bangor University | Bangor  University, Bangor | School of Psychology | Research pro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hiru MOHAMMED | Student | MSc Neuro Imaging at Bangor University | Bangor  University, Bangor | School of Psychology | Research profil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89796" cy="1589796"/>
                          </a:xfrm>
                          <a:prstGeom prst="rect">
                            <a:avLst/>
                          </a:prstGeom>
                          <a:noFill/>
                          <a:ln>
                            <a:noFill/>
                          </a:ln>
                        </pic:spPr>
                      </pic:pic>
                    </a:graphicData>
                  </a:graphic>
                </wp:inline>
              </w:drawing>
            </w:r>
          </w:p>
          <w:p w:rsidR="00100E60" w:rsidRPr="00F3166E" w:rsidRDefault="00100E60" w:rsidP="00202FAC">
            <w:pPr>
              <w:pStyle w:val="NormalWeb"/>
              <w:rPr>
                <w:rFonts w:asciiTheme="minorHAnsi" w:eastAsiaTheme="minorHAnsi" w:hAnsiTheme="minorHAnsi" w:cstheme="minorHAnsi"/>
                <w:lang w:val="en-GB" w:eastAsia="en-GB"/>
              </w:rPr>
            </w:pP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Faculty</w:t>
            </w:r>
          </w:p>
        </w:tc>
        <w:tc>
          <w:tcPr>
            <w:tcW w:w="8744" w:type="dxa"/>
          </w:tcPr>
          <w:p w:rsidR="00667F9A" w:rsidRPr="00F3166E" w:rsidRDefault="005D5572" w:rsidP="00202FAC">
            <w:pPr>
              <w:spacing w:after="0" w:line="240" w:lineRule="auto"/>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rPr>
              <w:t>Allied Health Sciences</w:t>
            </w: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Department</w:t>
            </w:r>
          </w:p>
        </w:tc>
        <w:tc>
          <w:tcPr>
            <w:tcW w:w="8744" w:type="dxa"/>
          </w:tcPr>
          <w:p w:rsidR="00667F9A" w:rsidRPr="00F3166E" w:rsidRDefault="005D5572" w:rsidP="00202FAC">
            <w:pPr>
              <w:spacing w:after="0" w:line="240" w:lineRule="auto"/>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rPr>
              <w:t>Radiography</w:t>
            </w: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Unit</w:t>
            </w:r>
          </w:p>
        </w:tc>
        <w:tc>
          <w:tcPr>
            <w:tcW w:w="8744" w:type="dxa"/>
          </w:tcPr>
          <w:p w:rsidR="00667F9A" w:rsidRPr="00F3166E" w:rsidRDefault="005D5572" w:rsidP="00202FAC">
            <w:pPr>
              <w:spacing w:after="0" w:line="240" w:lineRule="auto"/>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rPr>
              <w:t>Radiography</w:t>
            </w: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Area of Specialization</w:t>
            </w:r>
          </w:p>
        </w:tc>
        <w:tc>
          <w:tcPr>
            <w:tcW w:w="8744" w:type="dxa"/>
          </w:tcPr>
          <w:p w:rsidR="00667F9A" w:rsidRPr="00F3166E" w:rsidRDefault="005D5572" w:rsidP="00202FAC">
            <w:pPr>
              <w:pStyle w:val="Normal1"/>
              <w:spacing w:line="276" w:lineRule="auto"/>
              <w:jc w:val="both"/>
              <w:rPr>
                <w:rFonts w:asciiTheme="minorHAnsi" w:eastAsiaTheme="minorHAnsi" w:hAnsiTheme="minorHAnsi" w:cstheme="minorHAnsi"/>
              </w:rPr>
            </w:pPr>
            <w:r w:rsidRPr="00F3166E">
              <w:rPr>
                <w:rFonts w:asciiTheme="minorHAnsi" w:eastAsiaTheme="minorHAnsi" w:hAnsiTheme="minorHAnsi" w:cstheme="minorHAnsi"/>
              </w:rPr>
              <w:t>Neuroimaging</w:t>
            </w: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Institutional email address</w:t>
            </w:r>
          </w:p>
        </w:tc>
        <w:tc>
          <w:tcPr>
            <w:tcW w:w="8744" w:type="dxa"/>
          </w:tcPr>
          <w:p w:rsidR="00667F9A" w:rsidRPr="00F3166E" w:rsidRDefault="00291DC6" w:rsidP="00202FAC">
            <w:pPr>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rPr>
              <w:t>dahiru.mohammed@udusok.edu.ng</w:t>
            </w: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Academic Rank</w:t>
            </w:r>
          </w:p>
        </w:tc>
        <w:tc>
          <w:tcPr>
            <w:tcW w:w="8744" w:type="dxa"/>
          </w:tcPr>
          <w:p w:rsidR="00667F9A" w:rsidRPr="00F3166E" w:rsidRDefault="005D5572" w:rsidP="00202FAC">
            <w:pPr>
              <w:spacing w:after="0" w:line="240" w:lineRule="auto"/>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rPr>
              <w:t>Lecturer I</w:t>
            </w:r>
          </w:p>
        </w:tc>
      </w:tr>
      <w:tr w:rsidR="00667F9A" w:rsidTr="00202FAC">
        <w:trPr>
          <w:trHeight w:val="90"/>
        </w:trPr>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Administrative Positions (if any)</w:t>
            </w:r>
          </w:p>
        </w:tc>
        <w:tc>
          <w:tcPr>
            <w:tcW w:w="8744" w:type="dxa"/>
          </w:tcPr>
          <w:p w:rsidR="005D5572" w:rsidRPr="00F3166E" w:rsidRDefault="005D5572" w:rsidP="005D5572">
            <w:pPr>
              <w:pStyle w:val="ListParagraph"/>
              <w:numPr>
                <w:ilvl w:val="0"/>
                <w:numId w:val="1"/>
              </w:numPr>
              <w:spacing w:after="0" w:line="240" w:lineRule="auto"/>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rPr>
              <w:t>Radiography Department Examination Officer from 25th February, 2021 to date.</w:t>
            </w:r>
          </w:p>
          <w:p w:rsidR="005D5572" w:rsidRPr="00F3166E" w:rsidRDefault="005D5572" w:rsidP="005D5572">
            <w:pPr>
              <w:pStyle w:val="ListParagraph"/>
              <w:numPr>
                <w:ilvl w:val="0"/>
                <w:numId w:val="1"/>
              </w:numPr>
              <w:spacing w:after="0" w:line="240" w:lineRule="auto"/>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rPr>
              <w:t>Radiography Department Students Industrial Work Experience Scheme (SIWES) /Clinical Posting Coordinator from March, 2019 to date.</w:t>
            </w:r>
          </w:p>
          <w:p w:rsidR="005D5572" w:rsidRPr="00F3166E" w:rsidRDefault="005D5572" w:rsidP="005D5572">
            <w:pPr>
              <w:pStyle w:val="ListParagraph"/>
              <w:numPr>
                <w:ilvl w:val="0"/>
                <w:numId w:val="1"/>
              </w:numPr>
              <w:spacing w:after="0" w:line="240" w:lineRule="auto"/>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rPr>
              <w:t>Faculty Representative on university Boards/Committees of Faculty of Pharmacy and Faculty of Engineering from 4th February, 2021 to date.</w:t>
            </w:r>
          </w:p>
          <w:p w:rsidR="00667F9A" w:rsidRPr="00F3166E" w:rsidRDefault="005D5572" w:rsidP="005D5572">
            <w:pPr>
              <w:pStyle w:val="ListParagraph"/>
              <w:numPr>
                <w:ilvl w:val="0"/>
                <w:numId w:val="1"/>
              </w:numPr>
              <w:spacing w:after="0" w:line="240" w:lineRule="auto"/>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rPr>
              <w:t>200 level Course Coordinator of Department of Radiography from 1st February, 2015 to 31st January, 2017.</w:t>
            </w: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bCs/>
                <w:color w:val="FF0000"/>
                <w:sz w:val="24"/>
                <w:szCs w:val="24"/>
                <w:lang w:val="en-GB"/>
              </w:rPr>
            </w:pPr>
            <w:r w:rsidRPr="00F3166E">
              <w:rPr>
                <w:rFonts w:asciiTheme="minorHAnsi" w:eastAsiaTheme="minorHAnsi" w:hAnsiTheme="minorHAnsi" w:cstheme="minorHAnsi"/>
                <w:bCs/>
                <w:sz w:val="24"/>
                <w:szCs w:val="24"/>
                <w:lang w:val="en-GB"/>
              </w:rPr>
              <w:t>List of publications with links to the publishers</w:t>
            </w:r>
          </w:p>
        </w:tc>
        <w:tc>
          <w:tcPr>
            <w:tcW w:w="8744" w:type="dxa"/>
          </w:tcPr>
          <w:p w:rsidR="005D5572" w:rsidRPr="00F3166E" w:rsidRDefault="005D5572" w:rsidP="005D5572">
            <w:pPr>
              <w:pStyle w:val="NoSpacing"/>
              <w:jc w:val="both"/>
              <w:rPr>
                <w:rFonts w:asciiTheme="minorHAnsi" w:hAnsiTheme="minorHAnsi" w:cstheme="minorHAnsi"/>
                <w:sz w:val="24"/>
                <w:szCs w:val="24"/>
                <w:lang w:val="en-GB"/>
              </w:rPr>
            </w:pPr>
            <w:r w:rsidRPr="00F3166E">
              <w:rPr>
                <w:rFonts w:asciiTheme="minorHAnsi" w:hAnsiTheme="minorHAnsi" w:cstheme="minorHAnsi"/>
                <w:sz w:val="24"/>
                <w:szCs w:val="24"/>
                <w:lang w:val="en-GB"/>
              </w:rPr>
              <w:t>1.</w:t>
            </w:r>
            <w:r w:rsidRPr="00F3166E">
              <w:rPr>
                <w:rFonts w:asciiTheme="minorHAnsi" w:hAnsiTheme="minorHAnsi" w:cstheme="minorHAnsi"/>
                <w:sz w:val="24"/>
                <w:szCs w:val="24"/>
                <w:lang w:val="en-GB"/>
              </w:rPr>
              <w:tab/>
              <w:t xml:space="preserve">Mohammed D, </w:t>
            </w:r>
            <w:proofErr w:type="spellStart"/>
            <w:r w:rsidRPr="00F3166E">
              <w:rPr>
                <w:rFonts w:asciiTheme="minorHAnsi" w:hAnsiTheme="minorHAnsi" w:cstheme="minorHAnsi"/>
                <w:sz w:val="24"/>
                <w:szCs w:val="24"/>
                <w:lang w:val="en-GB"/>
              </w:rPr>
              <w:t>Danfulani</w:t>
            </w:r>
            <w:proofErr w:type="spellEnd"/>
            <w:r w:rsidRPr="00F3166E">
              <w:rPr>
                <w:rFonts w:asciiTheme="minorHAnsi" w:hAnsiTheme="minorHAnsi" w:cstheme="minorHAnsi"/>
                <w:sz w:val="24"/>
                <w:szCs w:val="24"/>
                <w:lang w:val="en-GB"/>
              </w:rPr>
              <w:t xml:space="preserve"> M, Musa MA, (2015)</w:t>
            </w:r>
            <w:r w:rsidR="00BC1BFF">
              <w:rPr>
                <w:rFonts w:asciiTheme="minorHAnsi" w:hAnsiTheme="minorHAnsi" w:cstheme="minorHAnsi"/>
                <w:sz w:val="24"/>
                <w:szCs w:val="24"/>
                <w:lang w:val="en-GB"/>
              </w:rPr>
              <w:t>.</w:t>
            </w:r>
            <w:r w:rsidRPr="00F3166E">
              <w:rPr>
                <w:rFonts w:asciiTheme="minorHAnsi" w:hAnsiTheme="minorHAnsi" w:cstheme="minorHAnsi"/>
                <w:sz w:val="24"/>
                <w:szCs w:val="24"/>
                <w:lang w:val="en-GB"/>
              </w:rPr>
              <w:t xml:space="preserve"> Breast Cancer Screening (BCS) and Millennium Development Goal: The need for awareness of Breast Cancer Screening, International Journal of Advances in Engineering and Scientific Innovation, 2(1): 96-13; (P: ISSN:174), 8763; eISSN:1741-8771)</w:t>
            </w:r>
            <w:r w:rsidR="00BC1BFF">
              <w:rPr>
                <w:rFonts w:asciiTheme="minorHAnsi" w:hAnsiTheme="minorHAnsi" w:cstheme="minorHAnsi"/>
                <w:sz w:val="24"/>
                <w:szCs w:val="24"/>
                <w:lang w:val="en-GB"/>
              </w:rPr>
              <w:t xml:space="preserve">. </w:t>
            </w:r>
            <w:r w:rsidR="00BC1BFF">
              <w:t xml:space="preserve"> </w:t>
            </w:r>
            <w:r w:rsidR="00BC1BFF" w:rsidRPr="00BC1BFF">
              <w:rPr>
                <w:rFonts w:asciiTheme="minorHAnsi" w:hAnsiTheme="minorHAnsi" w:cstheme="minorHAnsi"/>
                <w:color w:val="5B9BD5" w:themeColor="accent1"/>
                <w:sz w:val="24"/>
                <w:szCs w:val="24"/>
                <w:u w:val="single"/>
                <w:lang w:val="en-GB"/>
              </w:rPr>
              <w:t>https://www.researchgate.net/publication/333812386_BREAST_CANCER_SCREENING_BCS_AND_THE_MILLENNIUM_DEVELOPMENT_GOAL_THE_NEED_FOR_AWARENESS_O</w:t>
            </w:r>
            <w:r w:rsidR="00BC1BFF" w:rsidRPr="00BC1BFF">
              <w:rPr>
                <w:rFonts w:asciiTheme="minorHAnsi" w:hAnsiTheme="minorHAnsi" w:cstheme="minorHAnsi"/>
                <w:color w:val="5B9BD5" w:themeColor="accent1"/>
                <w:sz w:val="24"/>
                <w:szCs w:val="24"/>
                <w:u w:val="single"/>
                <w:lang w:val="en-GB"/>
              </w:rPr>
              <w:lastRenderedPageBreak/>
              <w:t>N_BREAST_CANCER_SCREENING_1_2_3_Engineering_and_Scientific_Inventions_Journal</w:t>
            </w:r>
          </w:p>
          <w:p w:rsidR="005D5572" w:rsidRPr="00F3166E" w:rsidRDefault="005D5572" w:rsidP="005D5572">
            <w:pPr>
              <w:pStyle w:val="NoSpacing"/>
              <w:jc w:val="both"/>
              <w:rPr>
                <w:rFonts w:asciiTheme="minorHAnsi" w:hAnsiTheme="minorHAnsi" w:cstheme="minorHAnsi"/>
                <w:sz w:val="24"/>
                <w:szCs w:val="24"/>
                <w:lang w:val="en-GB"/>
              </w:rPr>
            </w:pPr>
            <w:r w:rsidRPr="00F3166E">
              <w:rPr>
                <w:rFonts w:asciiTheme="minorHAnsi" w:hAnsiTheme="minorHAnsi" w:cstheme="minorHAnsi"/>
                <w:sz w:val="24"/>
                <w:szCs w:val="24"/>
                <w:lang w:val="en-GB"/>
              </w:rPr>
              <w:t>2.</w:t>
            </w:r>
            <w:r w:rsidRPr="00F3166E">
              <w:rPr>
                <w:rFonts w:asciiTheme="minorHAnsi" w:hAnsiTheme="minorHAnsi" w:cstheme="minorHAnsi"/>
                <w:sz w:val="24"/>
                <w:szCs w:val="24"/>
                <w:lang w:val="en-GB"/>
              </w:rPr>
              <w:tab/>
              <w:t xml:space="preserve">Mohammed </w:t>
            </w:r>
            <w:proofErr w:type="spellStart"/>
            <w:r w:rsidRPr="00F3166E">
              <w:rPr>
                <w:rFonts w:asciiTheme="minorHAnsi" w:hAnsiTheme="minorHAnsi" w:cstheme="minorHAnsi"/>
                <w:sz w:val="24"/>
                <w:szCs w:val="24"/>
                <w:lang w:val="en-GB"/>
              </w:rPr>
              <w:t>Danfulani</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Dahiru</w:t>
            </w:r>
            <w:proofErr w:type="spellEnd"/>
            <w:r w:rsidRPr="00F3166E">
              <w:rPr>
                <w:rFonts w:asciiTheme="minorHAnsi" w:hAnsiTheme="minorHAnsi" w:cstheme="minorHAnsi"/>
                <w:sz w:val="24"/>
                <w:szCs w:val="24"/>
                <w:lang w:val="en-GB"/>
              </w:rPr>
              <w:t xml:space="preserve"> Mohammed (2020) Socio-Demographic Pattern in Patients Presenting with Injuries in Trauma Unit in a Tertiary Institution in North-Western Nigeria, East African Scholars Journal of Medical Sciences, 3(11):402-405; ISSN: 2617-7188. </w:t>
            </w:r>
            <w:r w:rsidRPr="00F3166E">
              <w:rPr>
                <w:rFonts w:asciiTheme="minorHAnsi" w:hAnsiTheme="minorHAnsi" w:cstheme="minorHAnsi"/>
                <w:color w:val="5B9BD5" w:themeColor="accent1"/>
                <w:sz w:val="24"/>
                <w:szCs w:val="24"/>
                <w:u w:val="single"/>
                <w:lang w:val="en-GB"/>
              </w:rPr>
              <w:t>DOI:10.36349/</w:t>
            </w:r>
            <w:proofErr w:type="spellStart"/>
            <w:r w:rsidRPr="00F3166E">
              <w:rPr>
                <w:rFonts w:asciiTheme="minorHAnsi" w:hAnsiTheme="minorHAnsi" w:cstheme="minorHAnsi"/>
                <w:color w:val="5B9BD5" w:themeColor="accent1"/>
                <w:sz w:val="24"/>
                <w:szCs w:val="24"/>
                <w:u w:val="single"/>
                <w:lang w:val="en-GB"/>
              </w:rPr>
              <w:t>easms</w:t>
            </w:r>
            <w:proofErr w:type="spellEnd"/>
            <w:r w:rsidRPr="00F3166E">
              <w:rPr>
                <w:rFonts w:asciiTheme="minorHAnsi" w:hAnsiTheme="minorHAnsi" w:cstheme="minorHAnsi"/>
                <w:color w:val="5B9BD5" w:themeColor="accent1"/>
                <w:sz w:val="24"/>
                <w:szCs w:val="24"/>
                <w:u w:val="single"/>
                <w:lang w:val="en-GB"/>
              </w:rPr>
              <w:t>. 2020.vo3i11.003</w:t>
            </w:r>
          </w:p>
          <w:p w:rsidR="005D5572" w:rsidRPr="00F3166E" w:rsidRDefault="00BC1BFF" w:rsidP="005D5572">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3.</w:t>
            </w:r>
            <w:r>
              <w:rPr>
                <w:rFonts w:asciiTheme="minorHAnsi" w:hAnsiTheme="minorHAnsi" w:cstheme="minorHAnsi"/>
                <w:sz w:val="24"/>
                <w:szCs w:val="24"/>
                <w:lang w:val="en-GB"/>
              </w:rPr>
              <w:tab/>
              <w:t xml:space="preserve">Mohammed </w:t>
            </w:r>
            <w:proofErr w:type="spellStart"/>
            <w:r>
              <w:rPr>
                <w:rFonts w:asciiTheme="minorHAnsi" w:hAnsiTheme="minorHAnsi" w:cstheme="minorHAnsi"/>
                <w:sz w:val="24"/>
                <w:szCs w:val="24"/>
                <w:lang w:val="en-GB"/>
              </w:rPr>
              <w:t>Danfulani</w:t>
            </w:r>
            <w:proofErr w:type="spellEnd"/>
            <w:r>
              <w:rPr>
                <w:rFonts w:asciiTheme="minorHAnsi" w:hAnsiTheme="minorHAnsi" w:cstheme="minorHAnsi"/>
                <w:sz w:val="24"/>
                <w:szCs w:val="24"/>
                <w:lang w:val="en-GB"/>
              </w:rPr>
              <w:t xml:space="preserve"> and</w:t>
            </w:r>
            <w:r w:rsidR="005D5572" w:rsidRPr="00F3166E">
              <w:rPr>
                <w:rFonts w:asciiTheme="minorHAnsi" w:hAnsiTheme="minorHAnsi" w:cstheme="minorHAnsi"/>
                <w:sz w:val="24"/>
                <w:szCs w:val="24"/>
                <w:lang w:val="en-GB"/>
              </w:rPr>
              <w:t xml:space="preserve"> </w:t>
            </w:r>
            <w:proofErr w:type="spellStart"/>
            <w:r w:rsidR="005D5572" w:rsidRPr="00F3166E">
              <w:rPr>
                <w:rFonts w:asciiTheme="minorHAnsi" w:hAnsiTheme="minorHAnsi" w:cstheme="minorHAnsi"/>
                <w:sz w:val="24"/>
                <w:szCs w:val="24"/>
                <w:lang w:val="en-GB"/>
              </w:rPr>
              <w:t>Dahiru</w:t>
            </w:r>
            <w:proofErr w:type="spellEnd"/>
            <w:r w:rsidR="005D5572" w:rsidRPr="00F3166E">
              <w:rPr>
                <w:rFonts w:asciiTheme="minorHAnsi" w:hAnsiTheme="minorHAnsi" w:cstheme="minorHAnsi"/>
                <w:sz w:val="24"/>
                <w:szCs w:val="24"/>
                <w:lang w:val="en-GB"/>
              </w:rPr>
              <w:t xml:space="preserve"> Mohammed (2020)</w:t>
            </w:r>
            <w:r w:rsidR="00CC5EC1">
              <w:rPr>
                <w:rFonts w:asciiTheme="minorHAnsi" w:hAnsiTheme="minorHAnsi" w:cstheme="minorHAnsi"/>
                <w:sz w:val="24"/>
                <w:szCs w:val="24"/>
                <w:lang w:val="en-GB"/>
              </w:rPr>
              <w:t>.</w:t>
            </w:r>
            <w:r w:rsidR="005D5572" w:rsidRPr="00F3166E">
              <w:rPr>
                <w:rFonts w:asciiTheme="minorHAnsi" w:hAnsiTheme="minorHAnsi" w:cstheme="minorHAnsi"/>
                <w:sz w:val="24"/>
                <w:szCs w:val="24"/>
                <w:lang w:val="en-GB"/>
              </w:rPr>
              <w:t xml:space="preserve"> The Role of Normal Anterior Posterior Pelvic Radiographs in Determination of Sex Difference in Nigeria Population, International Dental and Medical </w:t>
            </w:r>
            <w:r w:rsidR="006A451C">
              <w:rPr>
                <w:rFonts w:asciiTheme="minorHAnsi" w:hAnsiTheme="minorHAnsi" w:cstheme="minorHAnsi"/>
                <w:sz w:val="24"/>
                <w:szCs w:val="24"/>
                <w:lang w:val="en-GB"/>
              </w:rPr>
              <w:t xml:space="preserve">Sciences Research, 2(6):109-114. </w:t>
            </w:r>
            <w:r w:rsidR="006A451C">
              <w:t xml:space="preserve"> </w:t>
            </w:r>
            <w:r w:rsidR="006A451C" w:rsidRPr="006A451C">
              <w:rPr>
                <w:rFonts w:asciiTheme="minorHAnsi" w:hAnsiTheme="minorHAnsi" w:cstheme="minorHAnsi"/>
                <w:color w:val="5B9BD5" w:themeColor="accent1"/>
                <w:sz w:val="24"/>
                <w:szCs w:val="24"/>
                <w:u w:val="single"/>
                <w:lang w:val="en-GB"/>
              </w:rPr>
              <w:t>https://www.researchgate.net/publication/355165875_The_Role_of_Normal_Anterior_posterior_Pelvic_Radiographs_in_Determination_of_Sex_Difference_in_Nigeria_Population</w:t>
            </w:r>
          </w:p>
          <w:p w:rsidR="005D5572" w:rsidRPr="00CC5EC1" w:rsidRDefault="005D5572" w:rsidP="005D5572">
            <w:pPr>
              <w:pStyle w:val="NoSpacing"/>
              <w:jc w:val="both"/>
              <w:rPr>
                <w:rFonts w:asciiTheme="minorHAnsi" w:hAnsiTheme="minorHAnsi" w:cstheme="minorHAnsi"/>
                <w:color w:val="5B9BD5" w:themeColor="accent1"/>
                <w:sz w:val="24"/>
                <w:szCs w:val="24"/>
                <w:u w:val="single"/>
                <w:lang w:val="en-GB"/>
              </w:rPr>
            </w:pPr>
            <w:r w:rsidRPr="00F3166E">
              <w:rPr>
                <w:rFonts w:asciiTheme="minorHAnsi" w:hAnsiTheme="minorHAnsi" w:cstheme="minorHAnsi"/>
                <w:sz w:val="24"/>
                <w:szCs w:val="24"/>
                <w:lang w:val="en-GB"/>
              </w:rPr>
              <w:t>4.</w:t>
            </w:r>
            <w:r w:rsidRPr="00F3166E">
              <w:rPr>
                <w:rFonts w:asciiTheme="minorHAnsi" w:hAnsiTheme="minorHAnsi" w:cstheme="minorHAnsi"/>
                <w:sz w:val="24"/>
                <w:szCs w:val="24"/>
                <w:lang w:val="en-GB"/>
              </w:rPr>
              <w:tab/>
            </w:r>
            <w:proofErr w:type="spellStart"/>
            <w:r w:rsidRPr="00F3166E">
              <w:rPr>
                <w:rFonts w:asciiTheme="minorHAnsi" w:hAnsiTheme="minorHAnsi" w:cstheme="minorHAnsi"/>
                <w:sz w:val="24"/>
                <w:szCs w:val="24"/>
                <w:lang w:val="en-GB"/>
              </w:rPr>
              <w:t>Abubakar</w:t>
            </w:r>
            <w:proofErr w:type="spellEnd"/>
            <w:r w:rsidRPr="00F3166E">
              <w:rPr>
                <w:rFonts w:asciiTheme="minorHAnsi" w:hAnsiTheme="minorHAnsi" w:cstheme="minorHAnsi"/>
                <w:sz w:val="24"/>
                <w:szCs w:val="24"/>
                <w:lang w:val="en-GB"/>
              </w:rPr>
              <w:t xml:space="preserve"> </w:t>
            </w:r>
            <w:proofErr w:type="gramStart"/>
            <w:r w:rsidRPr="00F3166E">
              <w:rPr>
                <w:rFonts w:asciiTheme="minorHAnsi" w:hAnsiTheme="minorHAnsi" w:cstheme="minorHAnsi"/>
                <w:sz w:val="24"/>
                <w:szCs w:val="24"/>
                <w:lang w:val="en-GB"/>
              </w:rPr>
              <w:t>Umar,;</w:t>
            </w:r>
            <w:proofErr w:type="gram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Yaroko</w:t>
            </w:r>
            <w:proofErr w:type="spellEnd"/>
            <w:r w:rsidRPr="00F3166E">
              <w:rPr>
                <w:rFonts w:asciiTheme="minorHAnsi" w:hAnsiTheme="minorHAnsi" w:cstheme="minorHAnsi"/>
                <w:sz w:val="24"/>
                <w:szCs w:val="24"/>
                <w:lang w:val="en-GB"/>
              </w:rPr>
              <w:t xml:space="preserve"> A </w:t>
            </w:r>
            <w:proofErr w:type="spellStart"/>
            <w:r w:rsidRPr="00F3166E">
              <w:rPr>
                <w:rFonts w:asciiTheme="minorHAnsi" w:hAnsiTheme="minorHAnsi" w:cstheme="minorHAnsi"/>
                <w:sz w:val="24"/>
                <w:szCs w:val="24"/>
                <w:lang w:val="en-GB"/>
              </w:rPr>
              <w:t>Ango</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Kalu</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Ochie</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Ishaq</w:t>
            </w:r>
            <w:proofErr w:type="spellEnd"/>
            <w:r w:rsidRPr="00F3166E">
              <w:rPr>
                <w:rFonts w:asciiTheme="minorHAnsi" w:hAnsiTheme="minorHAnsi" w:cstheme="minorHAnsi"/>
                <w:sz w:val="24"/>
                <w:szCs w:val="24"/>
                <w:lang w:val="en-GB"/>
              </w:rPr>
              <w:t xml:space="preserve"> Muhammad </w:t>
            </w:r>
            <w:proofErr w:type="spellStart"/>
            <w:r w:rsidRPr="00F3166E">
              <w:rPr>
                <w:rFonts w:asciiTheme="minorHAnsi" w:hAnsiTheme="minorHAnsi" w:cstheme="minorHAnsi"/>
                <w:sz w:val="24"/>
                <w:szCs w:val="24"/>
                <w:lang w:val="en-GB"/>
              </w:rPr>
              <w:t>Nura</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Sadiq</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Abubakar</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Audu</w:t>
            </w:r>
            <w:proofErr w:type="spellEnd"/>
            <w:r w:rsidRPr="00F3166E">
              <w:rPr>
                <w:rFonts w:asciiTheme="minorHAnsi" w:hAnsiTheme="minorHAnsi" w:cstheme="minorHAnsi"/>
                <w:sz w:val="24"/>
                <w:szCs w:val="24"/>
                <w:lang w:val="en-GB"/>
              </w:rPr>
              <w:t xml:space="preserve">; Mohammed Abacha; Mohammed </w:t>
            </w:r>
            <w:proofErr w:type="spellStart"/>
            <w:r w:rsidRPr="00F3166E">
              <w:rPr>
                <w:rFonts w:asciiTheme="minorHAnsi" w:hAnsiTheme="minorHAnsi" w:cstheme="minorHAnsi"/>
                <w:sz w:val="24"/>
                <w:szCs w:val="24"/>
                <w:lang w:val="en-GB"/>
              </w:rPr>
              <w:t>Dahiru</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Ilyas</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Izge</w:t>
            </w:r>
            <w:proofErr w:type="spellEnd"/>
            <w:r w:rsidRPr="00F3166E">
              <w:rPr>
                <w:rFonts w:asciiTheme="minorHAnsi" w:hAnsiTheme="minorHAnsi" w:cstheme="minorHAnsi"/>
                <w:sz w:val="24"/>
                <w:szCs w:val="24"/>
                <w:lang w:val="en-GB"/>
              </w:rPr>
              <w:t xml:space="preserve"> Yusuf; </w:t>
            </w:r>
            <w:proofErr w:type="spellStart"/>
            <w:r w:rsidRPr="00F3166E">
              <w:rPr>
                <w:rFonts w:asciiTheme="minorHAnsi" w:hAnsiTheme="minorHAnsi" w:cstheme="minorHAnsi"/>
                <w:sz w:val="24"/>
                <w:szCs w:val="24"/>
                <w:lang w:val="en-GB"/>
              </w:rPr>
              <w:t>Aminu</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Dahiru</w:t>
            </w:r>
            <w:proofErr w:type="spellEnd"/>
            <w:r w:rsidRPr="00F3166E">
              <w:rPr>
                <w:rFonts w:asciiTheme="minorHAnsi" w:hAnsiTheme="minorHAnsi" w:cstheme="minorHAnsi"/>
                <w:sz w:val="24"/>
                <w:szCs w:val="24"/>
                <w:lang w:val="en-GB"/>
              </w:rPr>
              <w:t xml:space="preserve"> </w:t>
            </w:r>
            <w:proofErr w:type="spellStart"/>
            <w:r w:rsidRPr="00F3166E">
              <w:rPr>
                <w:rFonts w:asciiTheme="minorHAnsi" w:hAnsiTheme="minorHAnsi" w:cstheme="minorHAnsi"/>
                <w:sz w:val="24"/>
                <w:szCs w:val="24"/>
                <w:lang w:val="en-GB"/>
              </w:rPr>
              <w:t>Guram</w:t>
            </w:r>
            <w:proofErr w:type="spellEnd"/>
            <w:r w:rsidRPr="00F3166E">
              <w:rPr>
                <w:rFonts w:asciiTheme="minorHAnsi" w:hAnsiTheme="minorHAnsi" w:cstheme="minorHAnsi"/>
                <w:sz w:val="24"/>
                <w:szCs w:val="24"/>
                <w:lang w:val="en-GB"/>
              </w:rPr>
              <w:t xml:space="preserve"> (2023)”</w:t>
            </w:r>
            <w:r w:rsidR="00CC5EC1">
              <w:rPr>
                <w:rFonts w:asciiTheme="minorHAnsi" w:hAnsiTheme="minorHAnsi" w:cstheme="minorHAnsi"/>
                <w:sz w:val="24"/>
                <w:szCs w:val="24"/>
                <w:lang w:val="en-GB"/>
              </w:rPr>
              <w:t xml:space="preserve">. </w:t>
            </w:r>
            <w:r w:rsidRPr="00F3166E">
              <w:rPr>
                <w:rFonts w:asciiTheme="minorHAnsi" w:hAnsiTheme="minorHAnsi" w:cstheme="minorHAnsi"/>
                <w:sz w:val="24"/>
                <w:szCs w:val="24"/>
                <w:lang w:val="en-GB"/>
              </w:rPr>
              <w:t xml:space="preserve">Computed Tomography Findings Amongst Adult Patients for Paranasal Sinuses in a Teaching Hospital in North West </w:t>
            </w:r>
            <w:proofErr w:type="gramStart"/>
            <w:r w:rsidRPr="00F3166E">
              <w:rPr>
                <w:rFonts w:asciiTheme="minorHAnsi" w:hAnsiTheme="minorHAnsi" w:cstheme="minorHAnsi"/>
                <w:sz w:val="24"/>
                <w:szCs w:val="24"/>
                <w:lang w:val="en-GB"/>
              </w:rPr>
              <w:t>Nigeria“</w:t>
            </w:r>
            <w:proofErr w:type="gramEnd"/>
            <w:r w:rsidR="00CC5EC1">
              <w:rPr>
                <w:rFonts w:asciiTheme="minorHAnsi" w:hAnsiTheme="minorHAnsi" w:cstheme="minorHAnsi"/>
                <w:sz w:val="24"/>
                <w:szCs w:val="24"/>
                <w:lang w:val="en-GB"/>
              </w:rPr>
              <w:t xml:space="preserve">. </w:t>
            </w:r>
            <w:r w:rsidRPr="00F3166E">
              <w:rPr>
                <w:rFonts w:asciiTheme="minorHAnsi" w:hAnsiTheme="minorHAnsi" w:cstheme="minorHAnsi"/>
                <w:sz w:val="24"/>
                <w:szCs w:val="24"/>
                <w:lang w:val="en-GB"/>
              </w:rPr>
              <w:t>Journal of Radiology and Medical Imaging. 6(1):</w:t>
            </w:r>
            <w:r w:rsidR="00CC5EC1">
              <w:rPr>
                <w:rFonts w:asciiTheme="minorHAnsi" w:hAnsiTheme="minorHAnsi" w:cstheme="minorHAnsi"/>
                <w:sz w:val="24"/>
                <w:szCs w:val="24"/>
                <w:lang w:val="en-GB"/>
              </w:rPr>
              <w:t xml:space="preserve"> 1090</w:t>
            </w:r>
            <w:r w:rsidR="00CC5EC1" w:rsidRPr="00CC5EC1">
              <w:rPr>
                <w:rFonts w:asciiTheme="minorHAnsi" w:hAnsiTheme="minorHAnsi" w:cstheme="minorHAnsi"/>
                <w:color w:val="5B9BD5" w:themeColor="accent1"/>
                <w:sz w:val="24"/>
                <w:szCs w:val="24"/>
                <w:u w:val="single"/>
                <w:lang w:val="en-GB"/>
              </w:rPr>
              <w:t xml:space="preserve">. </w:t>
            </w:r>
            <w:r w:rsidR="00CC5EC1" w:rsidRPr="00CC5EC1">
              <w:rPr>
                <w:color w:val="5B9BD5" w:themeColor="accent1"/>
                <w:u w:val="single"/>
              </w:rPr>
              <w:t xml:space="preserve"> </w:t>
            </w:r>
            <w:r w:rsidR="00CC5EC1" w:rsidRPr="00CC5EC1">
              <w:rPr>
                <w:rFonts w:asciiTheme="minorHAnsi" w:hAnsiTheme="minorHAnsi" w:cstheme="minorHAnsi"/>
                <w:color w:val="5B9BD5" w:themeColor="accent1"/>
                <w:sz w:val="24"/>
                <w:szCs w:val="24"/>
                <w:u w:val="single"/>
                <w:lang w:val="en-GB"/>
              </w:rPr>
              <w:t xml:space="preserve">https://meddocsonline.org/journal-of-radiology-and-medical-imaging/computed-tomography-findings-amongst-adult-patients-for-paranasal-sinuses-in-a%20teaching-hospital-in-north-west-nigeria.pdf </w:t>
            </w:r>
            <w:r w:rsidRPr="00CC5EC1">
              <w:rPr>
                <w:rFonts w:asciiTheme="minorHAnsi" w:hAnsiTheme="minorHAnsi" w:cstheme="minorHAnsi"/>
                <w:color w:val="5B9BD5" w:themeColor="accent1"/>
                <w:sz w:val="24"/>
                <w:szCs w:val="24"/>
                <w:u w:val="single"/>
                <w:lang w:val="en-GB"/>
              </w:rPr>
              <w:t xml:space="preserve"> </w:t>
            </w:r>
          </w:p>
          <w:p w:rsidR="005D5572" w:rsidRPr="00F3166E" w:rsidRDefault="005D5572" w:rsidP="005D5572">
            <w:pPr>
              <w:pStyle w:val="NoSpacing"/>
              <w:jc w:val="both"/>
              <w:rPr>
                <w:rFonts w:asciiTheme="minorHAnsi" w:hAnsiTheme="minorHAnsi" w:cstheme="minorHAnsi"/>
                <w:sz w:val="24"/>
                <w:szCs w:val="24"/>
                <w:lang w:val="en-GB"/>
              </w:rPr>
            </w:pPr>
            <w:r w:rsidRPr="00F3166E">
              <w:rPr>
                <w:rFonts w:asciiTheme="minorHAnsi" w:hAnsiTheme="minorHAnsi" w:cstheme="minorHAnsi"/>
                <w:sz w:val="24"/>
                <w:szCs w:val="24"/>
                <w:lang w:val="en-GB"/>
              </w:rPr>
              <w:t>5.</w:t>
            </w:r>
            <w:r w:rsidRPr="00F3166E">
              <w:rPr>
                <w:rFonts w:asciiTheme="minorHAnsi" w:hAnsiTheme="minorHAnsi" w:cstheme="minorHAnsi"/>
                <w:sz w:val="24"/>
                <w:szCs w:val="24"/>
                <w:lang w:val="en-GB"/>
              </w:rPr>
              <w:tab/>
              <w:t xml:space="preserve">U. </w:t>
            </w:r>
            <w:proofErr w:type="spellStart"/>
            <w:proofErr w:type="gramStart"/>
            <w:r w:rsidRPr="00F3166E">
              <w:rPr>
                <w:rFonts w:asciiTheme="minorHAnsi" w:hAnsiTheme="minorHAnsi" w:cstheme="minorHAnsi"/>
                <w:sz w:val="24"/>
                <w:szCs w:val="24"/>
                <w:lang w:val="en-GB"/>
              </w:rPr>
              <w:t>Abubakar</w:t>
            </w:r>
            <w:proofErr w:type="spellEnd"/>
            <w:r w:rsidRPr="00F3166E">
              <w:rPr>
                <w:rFonts w:asciiTheme="minorHAnsi" w:hAnsiTheme="minorHAnsi" w:cstheme="minorHAnsi"/>
                <w:sz w:val="24"/>
                <w:szCs w:val="24"/>
                <w:lang w:val="en-GB"/>
              </w:rPr>
              <w:t>,,</w:t>
            </w:r>
            <w:proofErr w:type="gramEnd"/>
            <w:r w:rsidRPr="00F3166E">
              <w:rPr>
                <w:rFonts w:asciiTheme="minorHAnsi" w:hAnsiTheme="minorHAnsi" w:cstheme="minorHAnsi"/>
                <w:sz w:val="24"/>
                <w:szCs w:val="24"/>
                <w:lang w:val="en-GB"/>
              </w:rPr>
              <w:t xml:space="preserve">M. M. </w:t>
            </w:r>
            <w:proofErr w:type="spellStart"/>
            <w:r w:rsidRPr="00F3166E">
              <w:rPr>
                <w:rFonts w:asciiTheme="minorHAnsi" w:hAnsiTheme="minorHAnsi" w:cstheme="minorHAnsi"/>
                <w:sz w:val="24"/>
                <w:szCs w:val="24"/>
                <w:lang w:val="en-GB"/>
              </w:rPr>
              <w:t>Ahmadb</w:t>
            </w:r>
            <w:proofErr w:type="spellEnd"/>
            <w:r w:rsidRPr="00F3166E">
              <w:rPr>
                <w:rFonts w:asciiTheme="minorHAnsi" w:hAnsiTheme="minorHAnsi" w:cstheme="minorHAnsi"/>
                <w:sz w:val="24"/>
                <w:szCs w:val="24"/>
                <w:lang w:val="en-GB"/>
              </w:rPr>
              <w:t xml:space="preserve">, U. A. Al-Amina, A. A. </w:t>
            </w:r>
            <w:proofErr w:type="spellStart"/>
            <w:r w:rsidRPr="00F3166E">
              <w:rPr>
                <w:rFonts w:asciiTheme="minorHAnsi" w:hAnsiTheme="minorHAnsi" w:cstheme="minorHAnsi"/>
                <w:sz w:val="24"/>
                <w:szCs w:val="24"/>
                <w:lang w:val="en-GB"/>
              </w:rPr>
              <w:t>Sadiqa</w:t>
            </w:r>
            <w:proofErr w:type="spellEnd"/>
            <w:r w:rsidRPr="00F3166E">
              <w:rPr>
                <w:rFonts w:asciiTheme="minorHAnsi" w:hAnsiTheme="minorHAnsi" w:cstheme="minorHAnsi"/>
                <w:sz w:val="24"/>
                <w:szCs w:val="24"/>
                <w:lang w:val="en-GB"/>
              </w:rPr>
              <w:t xml:space="preserve">, A. Mohammed, D. Mohammed, I. Y. </w:t>
            </w:r>
            <w:proofErr w:type="spellStart"/>
            <w:r w:rsidRPr="00F3166E">
              <w:rPr>
                <w:rFonts w:asciiTheme="minorHAnsi" w:hAnsiTheme="minorHAnsi" w:cstheme="minorHAnsi"/>
                <w:sz w:val="24"/>
                <w:szCs w:val="24"/>
                <w:lang w:val="en-GB"/>
              </w:rPr>
              <w:t>Izgea</w:t>
            </w:r>
            <w:proofErr w:type="spellEnd"/>
            <w:r w:rsidRPr="00F3166E">
              <w:rPr>
                <w:rFonts w:asciiTheme="minorHAnsi" w:hAnsiTheme="minorHAnsi" w:cstheme="minorHAnsi"/>
                <w:sz w:val="24"/>
                <w:szCs w:val="24"/>
                <w:lang w:val="en-GB"/>
              </w:rPr>
              <w:t xml:space="preserve">, M. </w:t>
            </w:r>
            <w:proofErr w:type="spellStart"/>
            <w:r w:rsidRPr="00F3166E">
              <w:rPr>
                <w:rFonts w:asciiTheme="minorHAnsi" w:hAnsiTheme="minorHAnsi" w:cstheme="minorHAnsi"/>
                <w:sz w:val="24"/>
                <w:szCs w:val="24"/>
                <w:lang w:val="en-GB"/>
              </w:rPr>
              <w:t>Sidi</w:t>
            </w:r>
            <w:proofErr w:type="spellEnd"/>
            <w:r w:rsidRPr="00F3166E">
              <w:rPr>
                <w:rFonts w:asciiTheme="minorHAnsi" w:hAnsiTheme="minorHAnsi" w:cstheme="minorHAnsi"/>
                <w:sz w:val="24"/>
                <w:szCs w:val="24"/>
                <w:lang w:val="en-GB"/>
              </w:rPr>
              <w:t xml:space="preserve">, A. Mohammed (2023) “Evaluation of Radiation Dose to the Thyroid Gland on Infant Patients Undergoing Anteroposterior Chest X-Ray at a Tertiary Hospital in North-Western Nigeria” African Scientific Reports 2 (85): pp1-8. </w:t>
            </w:r>
            <w:r w:rsidRPr="00F3166E">
              <w:rPr>
                <w:rFonts w:asciiTheme="minorHAnsi" w:hAnsiTheme="minorHAnsi" w:cstheme="minorHAnsi"/>
                <w:color w:val="5B9BD5" w:themeColor="accent1"/>
                <w:sz w:val="24"/>
                <w:szCs w:val="24"/>
                <w:u w:val="single"/>
                <w:lang w:val="en-GB"/>
              </w:rPr>
              <w:t>DOI:10.46481/asr.2023.2.1.85</w:t>
            </w:r>
          </w:p>
          <w:p w:rsidR="005D5572" w:rsidRPr="00F3166E" w:rsidRDefault="005D5572" w:rsidP="005D5572">
            <w:pPr>
              <w:pStyle w:val="NoSpacing"/>
              <w:jc w:val="both"/>
              <w:rPr>
                <w:rFonts w:asciiTheme="minorHAnsi" w:hAnsiTheme="minorHAnsi" w:cstheme="minorHAnsi"/>
                <w:sz w:val="24"/>
                <w:szCs w:val="24"/>
                <w:lang w:val="en-GB"/>
              </w:rPr>
            </w:pPr>
            <w:r w:rsidRPr="00F3166E">
              <w:rPr>
                <w:rFonts w:asciiTheme="minorHAnsi" w:hAnsiTheme="minorHAnsi" w:cstheme="minorHAnsi"/>
                <w:sz w:val="24"/>
                <w:szCs w:val="24"/>
                <w:lang w:val="en-GB"/>
              </w:rPr>
              <w:t>6.</w:t>
            </w:r>
            <w:r w:rsidRPr="00F3166E">
              <w:rPr>
                <w:rFonts w:asciiTheme="minorHAnsi" w:hAnsiTheme="minorHAnsi" w:cstheme="minorHAnsi"/>
                <w:sz w:val="24"/>
                <w:szCs w:val="24"/>
                <w:lang w:val="en-GB"/>
              </w:rPr>
              <w:tab/>
            </w:r>
            <w:proofErr w:type="spellStart"/>
            <w:r w:rsidRPr="00F3166E">
              <w:rPr>
                <w:rFonts w:asciiTheme="minorHAnsi" w:hAnsiTheme="minorHAnsi" w:cstheme="minorHAnsi"/>
                <w:sz w:val="24"/>
                <w:szCs w:val="24"/>
                <w:lang w:val="en-GB"/>
              </w:rPr>
              <w:t>Abubakar</w:t>
            </w:r>
            <w:proofErr w:type="spellEnd"/>
            <w:r w:rsidRPr="00F3166E">
              <w:rPr>
                <w:rFonts w:asciiTheme="minorHAnsi" w:hAnsiTheme="minorHAnsi" w:cstheme="minorHAnsi"/>
                <w:sz w:val="24"/>
                <w:szCs w:val="24"/>
                <w:lang w:val="en-GB"/>
              </w:rPr>
              <w:t xml:space="preserve"> U, Anthony C.U, </w:t>
            </w:r>
            <w:proofErr w:type="spellStart"/>
            <w:r w:rsidRPr="00F3166E">
              <w:rPr>
                <w:rFonts w:asciiTheme="minorHAnsi" w:hAnsiTheme="minorHAnsi" w:cstheme="minorHAnsi"/>
                <w:sz w:val="24"/>
                <w:szCs w:val="24"/>
                <w:lang w:val="en-GB"/>
              </w:rPr>
              <w:t>Sadig</w:t>
            </w:r>
            <w:proofErr w:type="spellEnd"/>
            <w:r w:rsidRPr="00F3166E">
              <w:rPr>
                <w:rFonts w:asciiTheme="minorHAnsi" w:hAnsiTheme="minorHAnsi" w:cstheme="minorHAnsi"/>
                <w:sz w:val="24"/>
                <w:szCs w:val="24"/>
                <w:lang w:val="en-GB"/>
              </w:rPr>
              <w:t xml:space="preserve"> A.A, </w:t>
            </w:r>
            <w:proofErr w:type="spellStart"/>
            <w:r w:rsidRPr="00F3166E">
              <w:rPr>
                <w:rFonts w:asciiTheme="minorHAnsi" w:hAnsiTheme="minorHAnsi" w:cstheme="minorHAnsi"/>
                <w:sz w:val="24"/>
                <w:szCs w:val="24"/>
                <w:lang w:val="en-GB"/>
              </w:rPr>
              <w:t>Abubakar</w:t>
            </w:r>
            <w:proofErr w:type="spellEnd"/>
            <w:r w:rsidRPr="00F3166E">
              <w:rPr>
                <w:rFonts w:asciiTheme="minorHAnsi" w:hAnsiTheme="minorHAnsi" w:cstheme="minorHAnsi"/>
                <w:sz w:val="24"/>
                <w:szCs w:val="24"/>
                <w:lang w:val="en-GB"/>
              </w:rPr>
              <w:t xml:space="preserve"> A, </w:t>
            </w:r>
            <w:proofErr w:type="spellStart"/>
            <w:r w:rsidRPr="00F3166E">
              <w:rPr>
                <w:rFonts w:asciiTheme="minorHAnsi" w:hAnsiTheme="minorHAnsi" w:cstheme="minorHAnsi"/>
                <w:sz w:val="24"/>
                <w:szCs w:val="24"/>
                <w:lang w:val="en-GB"/>
              </w:rPr>
              <w:t>Danfulani</w:t>
            </w:r>
            <w:proofErr w:type="spellEnd"/>
            <w:r w:rsidRPr="00F3166E">
              <w:rPr>
                <w:rFonts w:asciiTheme="minorHAnsi" w:hAnsiTheme="minorHAnsi" w:cstheme="minorHAnsi"/>
                <w:sz w:val="24"/>
                <w:szCs w:val="24"/>
                <w:lang w:val="en-GB"/>
              </w:rPr>
              <w:t xml:space="preserve"> M, Mohammed A, Ali A.M, Mohammed D, (2018) “Evaluation of the Pattern of Sonographic Detectable Adnexal Masses in Nigerian Teaching Hospital” Journal of Dental and Medical Sciences (IOSR-JDMS),17(5): 61-65; (P:1SSN:3379-0853), eISSN:2279-0853)</w:t>
            </w:r>
            <w:r w:rsidR="00F3166E">
              <w:rPr>
                <w:rFonts w:asciiTheme="minorHAnsi" w:hAnsiTheme="minorHAnsi" w:cstheme="minorHAnsi"/>
                <w:sz w:val="24"/>
                <w:szCs w:val="24"/>
                <w:lang w:val="en-GB"/>
              </w:rPr>
              <w:t xml:space="preserve">. </w:t>
            </w:r>
            <w:r w:rsidR="00F3166E">
              <w:t xml:space="preserve"> </w:t>
            </w:r>
            <w:r w:rsidR="00F3166E" w:rsidRPr="00F3166E">
              <w:rPr>
                <w:rFonts w:asciiTheme="minorHAnsi" w:hAnsiTheme="minorHAnsi" w:cstheme="minorHAnsi"/>
                <w:color w:val="5B9BD5" w:themeColor="accent1"/>
                <w:sz w:val="24"/>
                <w:szCs w:val="24"/>
                <w:u w:val="single"/>
                <w:lang w:val="en-GB"/>
              </w:rPr>
              <w:t>https://www.researchgate.net/publication/335192472_Evaluation_of_the_Pattern_of_Sonographic_detectable_Adnexal_Masses_in_Nigerian_Teaching_Hospital</w:t>
            </w:r>
          </w:p>
          <w:p w:rsidR="005D5572" w:rsidRPr="00F3166E" w:rsidRDefault="005D5572" w:rsidP="005D5572">
            <w:pPr>
              <w:pStyle w:val="NoSpacing"/>
              <w:jc w:val="both"/>
              <w:rPr>
                <w:rFonts w:asciiTheme="minorHAnsi" w:hAnsiTheme="minorHAnsi" w:cstheme="minorHAnsi"/>
                <w:color w:val="5B9BD5" w:themeColor="accent1"/>
                <w:sz w:val="24"/>
                <w:szCs w:val="24"/>
                <w:u w:val="single"/>
                <w:lang w:val="en-GB"/>
              </w:rPr>
            </w:pPr>
            <w:r w:rsidRPr="00F3166E">
              <w:rPr>
                <w:rFonts w:asciiTheme="minorHAnsi" w:hAnsiTheme="minorHAnsi" w:cstheme="minorHAnsi"/>
                <w:sz w:val="24"/>
                <w:szCs w:val="24"/>
                <w:lang w:val="en-GB"/>
              </w:rPr>
              <w:t>7.</w:t>
            </w:r>
            <w:r w:rsidRPr="00F3166E">
              <w:rPr>
                <w:rFonts w:asciiTheme="minorHAnsi" w:hAnsiTheme="minorHAnsi" w:cstheme="minorHAnsi"/>
                <w:sz w:val="24"/>
                <w:szCs w:val="24"/>
                <w:lang w:val="en-GB"/>
              </w:rPr>
              <w:tab/>
            </w:r>
            <w:proofErr w:type="spellStart"/>
            <w:r w:rsidRPr="00F3166E">
              <w:rPr>
                <w:rFonts w:asciiTheme="minorHAnsi" w:hAnsiTheme="minorHAnsi" w:cstheme="minorHAnsi"/>
                <w:sz w:val="24"/>
                <w:szCs w:val="24"/>
                <w:lang w:val="en-GB"/>
              </w:rPr>
              <w:t>Abubakar</w:t>
            </w:r>
            <w:proofErr w:type="spellEnd"/>
            <w:r w:rsidRPr="00F3166E">
              <w:rPr>
                <w:rFonts w:asciiTheme="minorHAnsi" w:hAnsiTheme="minorHAnsi" w:cstheme="minorHAnsi"/>
                <w:sz w:val="24"/>
                <w:szCs w:val="24"/>
                <w:lang w:val="en-GB"/>
              </w:rPr>
              <w:t xml:space="preserve"> U, </w:t>
            </w:r>
            <w:proofErr w:type="spellStart"/>
            <w:r w:rsidRPr="00F3166E">
              <w:rPr>
                <w:rFonts w:asciiTheme="minorHAnsi" w:hAnsiTheme="minorHAnsi" w:cstheme="minorHAnsi"/>
                <w:sz w:val="24"/>
                <w:szCs w:val="24"/>
                <w:lang w:val="en-GB"/>
              </w:rPr>
              <w:t>Okpoebo</w:t>
            </w:r>
            <w:proofErr w:type="spellEnd"/>
            <w:r w:rsidRPr="00F3166E">
              <w:rPr>
                <w:rFonts w:asciiTheme="minorHAnsi" w:hAnsiTheme="minorHAnsi" w:cstheme="minorHAnsi"/>
                <w:sz w:val="24"/>
                <w:szCs w:val="24"/>
                <w:lang w:val="en-GB"/>
              </w:rPr>
              <w:t xml:space="preserve"> C. J, </w:t>
            </w:r>
            <w:proofErr w:type="spellStart"/>
            <w:r w:rsidR="00F3166E">
              <w:rPr>
                <w:rFonts w:asciiTheme="minorHAnsi" w:hAnsiTheme="minorHAnsi" w:cstheme="minorHAnsi"/>
                <w:sz w:val="24"/>
                <w:szCs w:val="24"/>
                <w:lang w:val="en-GB"/>
              </w:rPr>
              <w:t>Nwodo</w:t>
            </w:r>
            <w:proofErr w:type="spellEnd"/>
            <w:r w:rsidR="00F3166E">
              <w:rPr>
                <w:rFonts w:asciiTheme="minorHAnsi" w:hAnsiTheme="minorHAnsi" w:cstheme="minorHAnsi"/>
                <w:sz w:val="24"/>
                <w:szCs w:val="24"/>
                <w:lang w:val="en-GB"/>
              </w:rPr>
              <w:t xml:space="preserve"> V. K, </w:t>
            </w:r>
            <w:proofErr w:type="spellStart"/>
            <w:r w:rsidR="00F3166E">
              <w:rPr>
                <w:rFonts w:asciiTheme="minorHAnsi" w:hAnsiTheme="minorHAnsi" w:cstheme="minorHAnsi"/>
                <w:sz w:val="24"/>
                <w:szCs w:val="24"/>
                <w:lang w:val="en-GB"/>
              </w:rPr>
              <w:t>Akpaniwo</w:t>
            </w:r>
            <w:proofErr w:type="spellEnd"/>
            <w:r w:rsidR="00F3166E">
              <w:rPr>
                <w:rFonts w:asciiTheme="minorHAnsi" w:hAnsiTheme="minorHAnsi" w:cstheme="minorHAnsi"/>
                <w:sz w:val="24"/>
                <w:szCs w:val="24"/>
                <w:lang w:val="en-GB"/>
              </w:rPr>
              <w:t xml:space="preserve"> M. G, </w:t>
            </w:r>
            <w:proofErr w:type="spellStart"/>
            <w:r w:rsidR="00F3166E">
              <w:rPr>
                <w:rFonts w:asciiTheme="minorHAnsi" w:hAnsiTheme="minorHAnsi" w:cstheme="minorHAnsi"/>
                <w:sz w:val="24"/>
                <w:szCs w:val="24"/>
                <w:lang w:val="en-GB"/>
              </w:rPr>
              <w:t>Sadiq</w:t>
            </w:r>
            <w:proofErr w:type="spellEnd"/>
            <w:r w:rsidRPr="00F3166E">
              <w:rPr>
                <w:rFonts w:asciiTheme="minorHAnsi" w:hAnsiTheme="minorHAnsi" w:cstheme="minorHAnsi"/>
                <w:sz w:val="24"/>
                <w:szCs w:val="24"/>
                <w:lang w:val="en-GB"/>
              </w:rPr>
              <w:t xml:space="preserve"> A. A, Mohammed A, Mohammed D. (2018)</w:t>
            </w:r>
            <w:r w:rsidR="00F3166E">
              <w:rPr>
                <w:rFonts w:asciiTheme="minorHAnsi" w:hAnsiTheme="minorHAnsi" w:cstheme="minorHAnsi"/>
                <w:sz w:val="24"/>
                <w:szCs w:val="24"/>
                <w:lang w:val="en-GB"/>
              </w:rPr>
              <w:t>.</w:t>
            </w:r>
            <w:r w:rsidRPr="00F3166E">
              <w:rPr>
                <w:rFonts w:asciiTheme="minorHAnsi" w:hAnsiTheme="minorHAnsi" w:cstheme="minorHAnsi"/>
                <w:sz w:val="24"/>
                <w:szCs w:val="24"/>
                <w:lang w:val="en-GB"/>
              </w:rPr>
              <w:t xml:space="preserve"> Evaluation of the Adequacy of Plain Abdominal X-ray Examination Request Seen in Nigerian Tertiary Hospital, International Journal Dental and Medical Sciences Research (IJDMSR), 2(9):55-60; 9 (</w:t>
            </w:r>
            <w:proofErr w:type="gramStart"/>
            <w:r w:rsidRPr="00F3166E">
              <w:rPr>
                <w:rFonts w:asciiTheme="minorHAnsi" w:hAnsiTheme="minorHAnsi" w:cstheme="minorHAnsi"/>
                <w:sz w:val="24"/>
                <w:szCs w:val="24"/>
                <w:lang w:val="en-GB"/>
              </w:rPr>
              <w:t>P</w:t>
            </w:r>
            <w:r w:rsidR="00F3166E">
              <w:rPr>
                <w:rFonts w:asciiTheme="minorHAnsi" w:hAnsiTheme="minorHAnsi" w:cstheme="minorHAnsi"/>
                <w:sz w:val="24"/>
                <w:szCs w:val="24"/>
                <w:lang w:val="en-GB"/>
              </w:rPr>
              <w:t>:ISSN</w:t>
            </w:r>
            <w:proofErr w:type="gramEnd"/>
            <w:r w:rsidR="00F3166E">
              <w:rPr>
                <w:rFonts w:asciiTheme="minorHAnsi" w:hAnsiTheme="minorHAnsi" w:cstheme="minorHAnsi"/>
                <w:sz w:val="24"/>
                <w:szCs w:val="24"/>
                <w:lang w:val="en-GB"/>
              </w:rPr>
              <w:t>: 2393-073X).</w:t>
            </w:r>
            <w:r w:rsidR="00F3166E">
              <w:t xml:space="preserve"> </w:t>
            </w:r>
            <w:r w:rsidR="00F3166E" w:rsidRPr="00F3166E">
              <w:rPr>
                <w:rFonts w:asciiTheme="minorHAnsi" w:hAnsiTheme="minorHAnsi" w:cstheme="minorHAnsi"/>
                <w:color w:val="5B9BD5" w:themeColor="accent1"/>
                <w:sz w:val="24"/>
                <w:szCs w:val="24"/>
                <w:u w:val="single"/>
                <w:lang w:val="en-GB"/>
              </w:rPr>
              <w:t xml:space="preserve">https://www.ijdmsr.com/wp-content/uploads/2018/09/J295560.pdf  </w:t>
            </w:r>
          </w:p>
          <w:p w:rsidR="005D5572" w:rsidRPr="00F3166E" w:rsidRDefault="005D5572" w:rsidP="005D5572">
            <w:pPr>
              <w:pStyle w:val="NoSpacing"/>
              <w:jc w:val="both"/>
              <w:rPr>
                <w:rFonts w:asciiTheme="minorHAnsi" w:hAnsiTheme="minorHAnsi" w:cstheme="minorHAnsi"/>
                <w:sz w:val="24"/>
                <w:szCs w:val="24"/>
                <w:lang w:val="en-GB"/>
              </w:rPr>
            </w:pPr>
            <w:r w:rsidRPr="00F3166E">
              <w:rPr>
                <w:rFonts w:asciiTheme="minorHAnsi" w:hAnsiTheme="minorHAnsi" w:cstheme="minorHAnsi"/>
                <w:sz w:val="24"/>
                <w:szCs w:val="24"/>
                <w:lang w:val="en-GB"/>
              </w:rPr>
              <w:t>8.</w:t>
            </w:r>
            <w:r w:rsidRPr="00F3166E">
              <w:rPr>
                <w:rFonts w:asciiTheme="minorHAnsi" w:hAnsiTheme="minorHAnsi" w:cstheme="minorHAnsi"/>
                <w:sz w:val="24"/>
                <w:szCs w:val="24"/>
                <w:lang w:val="en-GB"/>
              </w:rPr>
              <w:tab/>
              <w:t xml:space="preserve">U. </w:t>
            </w:r>
            <w:proofErr w:type="spellStart"/>
            <w:r w:rsidRPr="00F3166E">
              <w:rPr>
                <w:rFonts w:asciiTheme="minorHAnsi" w:hAnsiTheme="minorHAnsi" w:cstheme="minorHAnsi"/>
                <w:sz w:val="24"/>
                <w:szCs w:val="24"/>
                <w:lang w:val="en-GB"/>
              </w:rPr>
              <w:t>Abubakar</w:t>
            </w:r>
            <w:proofErr w:type="spellEnd"/>
            <w:r w:rsidRPr="00F3166E">
              <w:rPr>
                <w:rFonts w:asciiTheme="minorHAnsi" w:hAnsiTheme="minorHAnsi" w:cstheme="minorHAnsi"/>
                <w:sz w:val="24"/>
                <w:szCs w:val="24"/>
                <w:lang w:val="en-GB"/>
              </w:rPr>
              <w:t xml:space="preserve">, A. Ibrahim, V.C. </w:t>
            </w:r>
            <w:proofErr w:type="spellStart"/>
            <w:r w:rsidRPr="00F3166E">
              <w:rPr>
                <w:rFonts w:asciiTheme="minorHAnsi" w:hAnsiTheme="minorHAnsi" w:cstheme="minorHAnsi"/>
                <w:sz w:val="24"/>
                <w:szCs w:val="24"/>
                <w:lang w:val="en-GB"/>
              </w:rPr>
              <w:t>Nwodo</w:t>
            </w:r>
            <w:proofErr w:type="spellEnd"/>
            <w:r w:rsidRPr="00F3166E">
              <w:rPr>
                <w:rFonts w:asciiTheme="minorHAnsi" w:hAnsiTheme="minorHAnsi" w:cstheme="minorHAnsi"/>
                <w:sz w:val="24"/>
                <w:szCs w:val="24"/>
                <w:lang w:val="en-GB"/>
              </w:rPr>
              <w:t xml:space="preserve">, A.A. </w:t>
            </w:r>
            <w:proofErr w:type="spellStart"/>
            <w:r w:rsidRPr="00F3166E">
              <w:rPr>
                <w:rFonts w:asciiTheme="minorHAnsi" w:hAnsiTheme="minorHAnsi" w:cstheme="minorHAnsi"/>
                <w:sz w:val="24"/>
                <w:szCs w:val="24"/>
                <w:lang w:val="en-GB"/>
              </w:rPr>
              <w:t>Sadig</w:t>
            </w:r>
            <w:proofErr w:type="spellEnd"/>
            <w:r w:rsidRPr="00F3166E">
              <w:rPr>
                <w:rFonts w:asciiTheme="minorHAnsi" w:hAnsiTheme="minorHAnsi" w:cstheme="minorHAnsi"/>
                <w:sz w:val="24"/>
                <w:szCs w:val="24"/>
                <w:lang w:val="en-GB"/>
              </w:rPr>
              <w:t xml:space="preserve">, G.M. </w:t>
            </w:r>
            <w:proofErr w:type="spellStart"/>
            <w:r w:rsidRPr="00F3166E">
              <w:rPr>
                <w:rFonts w:asciiTheme="minorHAnsi" w:hAnsiTheme="minorHAnsi" w:cstheme="minorHAnsi"/>
                <w:sz w:val="24"/>
                <w:szCs w:val="24"/>
                <w:lang w:val="en-GB"/>
              </w:rPr>
              <w:t>Akpaniwo</w:t>
            </w:r>
            <w:proofErr w:type="spellEnd"/>
            <w:r w:rsidRPr="00F3166E">
              <w:rPr>
                <w:rFonts w:asciiTheme="minorHAnsi" w:hAnsiTheme="minorHAnsi" w:cstheme="minorHAnsi"/>
                <w:sz w:val="24"/>
                <w:szCs w:val="24"/>
                <w:lang w:val="en-GB"/>
              </w:rPr>
              <w:t xml:space="preserve">, A. Mohammed, D. Mohammed, I.I. Yusuf and A.D. </w:t>
            </w:r>
            <w:proofErr w:type="spellStart"/>
            <w:r w:rsidRPr="00F3166E">
              <w:rPr>
                <w:rFonts w:asciiTheme="minorHAnsi" w:hAnsiTheme="minorHAnsi" w:cstheme="minorHAnsi"/>
                <w:sz w:val="24"/>
                <w:szCs w:val="24"/>
                <w:lang w:val="en-GB"/>
              </w:rPr>
              <w:t>Gurama</w:t>
            </w:r>
            <w:proofErr w:type="spellEnd"/>
            <w:r w:rsidRPr="00F3166E">
              <w:rPr>
                <w:rFonts w:asciiTheme="minorHAnsi" w:hAnsiTheme="minorHAnsi" w:cstheme="minorHAnsi"/>
                <w:sz w:val="24"/>
                <w:szCs w:val="24"/>
                <w:lang w:val="en-GB"/>
              </w:rPr>
              <w:t xml:space="preserve">. “Assessment of the Quality of </w:t>
            </w:r>
            <w:proofErr w:type="spellStart"/>
            <w:r w:rsidRPr="00F3166E">
              <w:rPr>
                <w:rFonts w:asciiTheme="minorHAnsi" w:hAnsiTheme="minorHAnsi" w:cstheme="minorHAnsi"/>
                <w:sz w:val="24"/>
                <w:szCs w:val="24"/>
                <w:lang w:val="en-GB"/>
              </w:rPr>
              <w:t>Postero</w:t>
            </w:r>
            <w:proofErr w:type="spellEnd"/>
            <w:r w:rsidRPr="00F3166E">
              <w:rPr>
                <w:rFonts w:asciiTheme="minorHAnsi" w:hAnsiTheme="minorHAnsi" w:cstheme="minorHAnsi"/>
                <w:sz w:val="24"/>
                <w:szCs w:val="24"/>
                <w:lang w:val="en-GB"/>
              </w:rPr>
              <w:t>-anterior Chest Radiographs Seen in a North-west Nigerian Tertiary Hospital, Journal of Advances in Medical and Pharmaceutical Sciences (JAMPS)art no 49869, 21(1): 1-7, 2019;(P: ISSN: 2394-111)</w:t>
            </w:r>
            <w:r w:rsidR="00F3166E">
              <w:rPr>
                <w:rFonts w:asciiTheme="minorHAnsi" w:hAnsiTheme="minorHAnsi" w:cstheme="minorHAnsi"/>
                <w:sz w:val="24"/>
                <w:szCs w:val="24"/>
                <w:lang w:val="en-GB"/>
              </w:rPr>
              <w:t xml:space="preserve">. </w:t>
            </w:r>
            <w:r w:rsidR="00F3166E">
              <w:t xml:space="preserve"> </w:t>
            </w:r>
            <w:r w:rsidR="00F3166E" w:rsidRPr="00F3166E">
              <w:rPr>
                <w:rFonts w:asciiTheme="minorHAnsi" w:hAnsiTheme="minorHAnsi" w:cstheme="minorHAnsi"/>
                <w:color w:val="5B9BD5" w:themeColor="accent1"/>
                <w:sz w:val="24"/>
                <w:szCs w:val="24"/>
                <w:u w:val="single"/>
                <w:lang w:val="en-GB"/>
              </w:rPr>
              <w:t>https://journaljamps.com/index.php/JAMPS/article/view/392</w:t>
            </w:r>
          </w:p>
          <w:p w:rsidR="005D5572" w:rsidRPr="00F3166E" w:rsidRDefault="005D5572" w:rsidP="005D5572">
            <w:pPr>
              <w:pStyle w:val="NoSpacing"/>
              <w:jc w:val="both"/>
              <w:rPr>
                <w:rFonts w:asciiTheme="minorHAnsi" w:hAnsiTheme="minorHAnsi" w:cstheme="minorHAnsi"/>
                <w:sz w:val="24"/>
                <w:szCs w:val="24"/>
                <w:lang w:val="en-GB"/>
              </w:rPr>
            </w:pPr>
            <w:r w:rsidRPr="00F3166E">
              <w:rPr>
                <w:rFonts w:asciiTheme="minorHAnsi" w:hAnsiTheme="minorHAnsi" w:cstheme="minorHAnsi"/>
                <w:sz w:val="24"/>
                <w:szCs w:val="24"/>
                <w:lang w:val="en-GB"/>
              </w:rPr>
              <w:t>9.</w:t>
            </w:r>
            <w:r w:rsidRPr="00F3166E">
              <w:rPr>
                <w:rFonts w:asciiTheme="minorHAnsi" w:hAnsiTheme="minorHAnsi" w:cstheme="minorHAnsi"/>
                <w:sz w:val="24"/>
                <w:szCs w:val="24"/>
                <w:lang w:val="en-GB"/>
              </w:rPr>
              <w:tab/>
            </w:r>
            <w:proofErr w:type="spellStart"/>
            <w:r w:rsidRPr="00F3166E">
              <w:rPr>
                <w:rFonts w:asciiTheme="minorHAnsi" w:hAnsiTheme="minorHAnsi" w:cstheme="minorHAnsi"/>
                <w:sz w:val="24"/>
                <w:szCs w:val="24"/>
                <w:lang w:val="en-GB"/>
              </w:rPr>
              <w:t>Abubakar</w:t>
            </w:r>
            <w:proofErr w:type="spellEnd"/>
            <w:r w:rsidRPr="00F3166E">
              <w:rPr>
                <w:rFonts w:asciiTheme="minorHAnsi" w:hAnsiTheme="minorHAnsi" w:cstheme="minorHAnsi"/>
                <w:sz w:val="24"/>
                <w:szCs w:val="24"/>
                <w:lang w:val="en-GB"/>
              </w:rPr>
              <w:t xml:space="preserve">, </w:t>
            </w:r>
            <w:proofErr w:type="gramStart"/>
            <w:r w:rsidRPr="00F3166E">
              <w:rPr>
                <w:rFonts w:asciiTheme="minorHAnsi" w:hAnsiTheme="minorHAnsi" w:cstheme="minorHAnsi"/>
                <w:sz w:val="24"/>
                <w:szCs w:val="24"/>
                <w:lang w:val="en-GB"/>
              </w:rPr>
              <w:t>U.,</w:t>
            </w:r>
            <w:proofErr w:type="spellStart"/>
            <w:r w:rsidRPr="00F3166E">
              <w:rPr>
                <w:rFonts w:asciiTheme="minorHAnsi" w:hAnsiTheme="minorHAnsi" w:cstheme="minorHAnsi"/>
                <w:sz w:val="24"/>
                <w:szCs w:val="24"/>
                <w:lang w:val="en-GB"/>
              </w:rPr>
              <w:t>Yaroko</w:t>
            </w:r>
            <w:proofErr w:type="spellEnd"/>
            <w:proofErr w:type="gramEnd"/>
            <w:r w:rsidRPr="00F3166E">
              <w:rPr>
                <w:rFonts w:asciiTheme="minorHAnsi" w:hAnsiTheme="minorHAnsi" w:cstheme="minorHAnsi"/>
                <w:sz w:val="24"/>
                <w:szCs w:val="24"/>
                <w:lang w:val="en-GB"/>
              </w:rPr>
              <w:t xml:space="preserve"> A.A., Muhammad A, </w:t>
            </w:r>
            <w:proofErr w:type="spellStart"/>
            <w:r w:rsidRPr="00F3166E">
              <w:rPr>
                <w:rFonts w:asciiTheme="minorHAnsi" w:hAnsiTheme="minorHAnsi" w:cstheme="minorHAnsi"/>
                <w:sz w:val="24"/>
                <w:szCs w:val="24"/>
                <w:lang w:val="en-GB"/>
              </w:rPr>
              <w:t>Sadig</w:t>
            </w:r>
            <w:proofErr w:type="spellEnd"/>
            <w:r w:rsidRPr="00F3166E">
              <w:rPr>
                <w:rFonts w:asciiTheme="minorHAnsi" w:hAnsiTheme="minorHAnsi" w:cstheme="minorHAnsi"/>
                <w:sz w:val="24"/>
                <w:szCs w:val="24"/>
                <w:lang w:val="en-GB"/>
              </w:rPr>
              <w:t xml:space="preserve"> A.A., </w:t>
            </w:r>
            <w:proofErr w:type="spellStart"/>
            <w:r w:rsidRPr="00F3166E">
              <w:rPr>
                <w:rFonts w:asciiTheme="minorHAnsi" w:hAnsiTheme="minorHAnsi" w:cstheme="minorHAnsi"/>
                <w:sz w:val="24"/>
                <w:szCs w:val="24"/>
                <w:lang w:val="en-GB"/>
              </w:rPr>
              <w:t>Akpaniwo</w:t>
            </w:r>
            <w:proofErr w:type="spellEnd"/>
            <w:r w:rsidRPr="00F3166E">
              <w:rPr>
                <w:rFonts w:asciiTheme="minorHAnsi" w:hAnsiTheme="minorHAnsi" w:cstheme="minorHAnsi"/>
                <w:sz w:val="24"/>
                <w:szCs w:val="24"/>
                <w:lang w:val="en-GB"/>
              </w:rPr>
              <w:t xml:space="preserve"> G.M., Mohammed A., Mohammed D., Yusuf I.I., </w:t>
            </w:r>
            <w:proofErr w:type="spellStart"/>
            <w:r w:rsidRPr="00F3166E">
              <w:rPr>
                <w:rFonts w:asciiTheme="minorHAnsi" w:hAnsiTheme="minorHAnsi" w:cstheme="minorHAnsi"/>
                <w:sz w:val="24"/>
                <w:szCs w:val="24"/>
                <w:lang w:val="en-GB"/>
              </w:rPr>
              <w:t>Gurama</w:t>
            </w:r>
            <w:proofErr w:type="spellEnd"/>
            <w:r w:rsidRPr="00F3166E">
              <w:rPr>
                <w:rFonts w:asciiTheme="minorHAnsi" w:hAnsiTheme="minorHAnsi" w:cstheme="minorHAnsi"/>
                <w:sz w:val="24"/>
                <w:szCs w:val="24"/>
                <w:lang w:val="en-GB"/>
              </w:rPr>
              <w:t xml:space="preserve"> A.D. “Common X-ray Findings for Paranasal Sinuses and Postnasal Space in two Hospital in </w:t>
            </w:r>
            <w:proofErr w:type="spellStart"/>
            <w:r w:rsidRPr="00F3166E">
              <w:rPr>
                <w:rFonts w:asciiTheme="minorHAnsi" w:hAnsiTheme="minorHAnsi" w:cstheme="minorHAnsi"/>
                <w:sz w:val="24"/>
                <w:szCs w:val="24"/>
                <w:lang w:val="en-GB"/>
              </w:rPr>
              <w:t>Sokoto</w:t>
            </w:r>
            <w:proofErr w:type="spellEnd"/>
            <w:r w:rsidRPr="00F3166E">
              <w:rPr>
                <w:rFonts w:asciiTheme="minorHAnsi" w:hAnsiTheme="minorHAnsi" w:cstheme="minorHAnsi"/>
                <w:sz w:val="24"/>
                <w:szCs w:val="24"/>
                <w:lang w:val="en-GB"/>
              </w:rPr>
              <w:t xml:space="preserve"> Metropolis.” Nigerian Journal of Medical Imaging and Radiation Therapy 8(1): 55-59, 2019</w:t>
            </w:r>
            <w:r w:rsidR="00F3166E">
              <w:rPr>
                <w:rFonts w:asciiTheme="minorHAnsi" w:hAnsiTheme="minorHAnsi" w:cstheme="minorHAnsi"/>
                <w:sz w:val="24"/>
                <w:szCs w:val="24"/>
                <w:lang w:val="en-GB"/>
              </w:rPr>
              <w:t xml:space="preserve">. </w:t>
            </w:r>
            <w:r w:rsidR="00F3166E">
              <w:t xml:space="preserve"> </w:t>
            </w:r>
            <w:r w:rsidR="00F3166E" w:rsidRPr="00F3166E">
              <w:rPr>
                <w:rFonts w:asciiTheme="minorHAnsi" w:hAnsiTheme="minorHAnsi" w:cstheme="minorHAnsi"/>
                <w:color w:val="5B9BD5" w:themeColor="accent1"/>
                <w:sz w:val="24"/>
                <w:szCs w:val="24"/>
                <w:u w:val="single"/>
                <w:lang w:val="en-GB"/>
              </w:rPr>
              <w:t>https://njmirt.com/journal/common-xray-findings-for-paranasal-sinuses-and-postnasal-space-in-two-hospitals-in-sokoto-metropolis</w:t>
            </w:r>
          </w:p>
          <w:p w:rsidR="00667F9A" w:rsidRPr="00F3166E" w:rsidRDefault="005D5572" w:rsidP="005D5572">
            <w:pPr>
              <w:pStyle w:val="NoSpacing"/>
              <w:jc w:val="both"/>
              <w:rPr>
                <w:rFonts w:asciiTheme="minorHAnsi" w:hAnsiTheme="minorHAnsi" w:cstheme="minorHAnsi"/>
                <w:sz w:val="24"/>
                <w:szCs w:val="24"/>
                <w:lang w:val="en-GB"/>
              </w:rPr>
            </w:pPr>
            <w:r w:rsidRPr="00F3166E">
              <w:rPr>
                <w:rFonts w:asciiTheme="minorHAnsi" w:hAnsiTheme="minorHAnsi" w:cstheme="minorHAnsi"/>
                <w:sz w:val="24"/>
                <w:szCs w:val="24"/>
                <w:lang w:val="en-GB"/>
              </w:rPr>
              <w:lastRenderedPageBreak/>
              <w:t>10.</w:t>
            </w:r>
            <w:r w:rsidRPr="00F3166E">
              <w:rPr>
                <w:rFonts w:asciiTheme="minorHAnsi" w:hAnsiTheme="minorHAnsi" w:cstheme="minorHAnsi"/>
                <w:sz w:val="24"/>
                <w:szCs w:val="24"/>
                <w:lang w:val="en-GB"/>
              </w:rPr>
              <w:tab/>
            </w:r>
            <w:proofErr w:type="spellStart"/>
            <w:r w:rsidRPr="00F3166E">
              <w:rPr>
                <w:rFonts w:asciiTheme="minorHAnsi" w:hAnsiTheme="minorHAnsi" w:cstheme="minorHAnsi"/>
                <w:sz w:val="24"/>
                <w:szCs w:val="24"/>
                <w:lang w:val="en-GB"/>
              </w:rPr>
              <w:t>Akpaniwo</w:t>
            </w:r>
            <w:proofErr w:type="spellEnd"/>
            <w:r w:rsidRPr="00F3166E">
              <w:rPr>
                <w:rFonts w:asciiTheme="minorHAnsi" w:hAnsiTheme="minorHAnsi" w:cstheme="minorHAnsi"/>
                <w:sz w:val="24"/>
                <w:szCs w:val="24"/>
                <w:lang w:val="en-GB"/>
              </w:rPr>
              <w:t xml:space="preserve">, G.M., </w:t>
            </w:r>
            <w:proofErr w:type="spellStart"/>
            <w:r w:rsidRPr="00F3166E">
              <w:rPr>
                <w:rFonts w:asciiTheme="minorHAnsi" w:hAnsiTheme="minorHAnsi" w:cstheme="minorHAnsi"/>
                <w:sz w:val="24"/>
                <w:szCs w:val="24"/>
                <w:lang w:val="en-GB"/>
              </w:rPr>
              <w:t>Maimunat</w:t>
            </w:r>
            <w:proofErr w:type="spellEnd"/>
            <w:r w:rsidRPr="00F3166E">
              <w:rPr>
                <w:rFonts w:asciiTheme="minorHAnsi" w:hAnsiTheme="minorHAnsi" w:cstheme="minorHAnsi"/>
                <w:sz w:val="24"/>
                <w:szCs w:val="24"/>
                <w:lang w:val="en-GB"/>
              </w:rPr>
              <w:t xml:space="preserve">. J.U., </w:t>
            </w:r>
            <w:proofErr w:type="spellStart"/>
            <w:r w:rsidRPr="00F3166E">
              <w:rPr>
                <w:rFonts w:asciiTheme="minorHAnsi" w:hAnsiTheme="minorHAnsi" w:cstheme="minorHAnsi"/>
                <w:sz w:val="24"/>
                <w:szCs w:val="24"/>
                <w:lang w:val="en-GB"/>
              </w:rPr>
              <w:t>Nwobi</w:t>
            </w:r>
            <w:proofErr w:type="spellEnd"/>
            <w:r w:rsidRPr="00F3166E">
              <w:rPr>
                <w:rFonts w:asciiTheme="minorHAnsi" w:hAnsiTheme="minorHAnsi" w:cstheme="minorHAnsi"/>
                <w:sz w:val="24"/>
                <w:szCs w:val="24"/>
                <w:lang w:val="en-GB"/>
              </w:rPr>
              <w:t xml:space="preserve">, I.C., </w:t>
            </w:r>
            <w:proofErr w:type="spellStart"/>
            <w:r w:rsidRPr="00F3166E">
              <w:rPr>
                <w:rFonts w:asciiTheme="minorHAnsi" w:hAnsiTheme="minorHAnsi" w:cstheme="minorHAnsi"/>
                <w:sz w:val="24"/>
                <w:szCs w:val="24"/>
                <w:lang w:val="en-GB"/>
              </w:rPr>
              <w:t>Sadig</w:t>
            </w:r>
            <w:proofErr w:type="spellEnd"/>
            <w:r w:rsidRPr="00F3166E">
              <w:rPr>
                <w:rFonts w:asciiTheme="minorHAnsi" w:hAnsiTheme="minorHAnsi" w:cstheme="minorHAnsi"/>
                <w:sz w:val="24"/>
                <w:szCs w:val="24"/>
                <w:lang w:val="en-GB"/>
              </w:rPr>
              <w:t xml:space="preserve">, A.A., </w:t>
            </w:r>
            <w:proofErr w:type="spellStart"/>
            <w:r w:rsidRPr="00F3166E">
              <w:rPr>
                <w:rFonts w:asciiTheme="minorHAnsi" w:hAnsiTheme="minorHAnsi" w:cstheme="minorHAnsi"/>
                <w:sz w:val="24"/>
                <w:szCs w:val="24"/>
                <w:lang w:val="en-GB"/>
              </w:rPr>
              <w:t>Abubakar</w:t>
            </w:r>
            <w:proofErr w:type="spellEnd"/>
            <w:r w:rsidRPr="00F3166E">
              <w:rPr>
                <w:rFonts w:asciiTheme="minorHAnsi" w:hAnsiTheme="minorHAnsi" w:cstheme="minorHAnsi"/>
                <w:sz w:val="24"/>
                <w:szCs w:val="24"/>
                <w:lang w:val="en-GB"/>
              </w:rPr>
              <w:t xml:space="preserve">, U., </w:t>
            </w:r>
            <w:proofErr w:type="spellStart"/>
            <w:r w:rsidRPr="00F3166E">
              <w:rPr>
                <w:rFonts w:asciiTheme="minorHAnsi" w:hAnsiTheme="minorHAnsi" w:cstheme="minorHAnsi"/>
                <w:sz w:val="24"/>
                <w:szCs w:val="24"/>
                <w:lang w:val="en-GB"/>
              </w:rPr>
              <w:t>Iliyasu</w:t>
            </w:r>
            <w:proofErr w:type="spellEnd"/>
            <w:r w:rsidRPr="00F3166E">
              <w:rPr>
                <w:rFonts w:asciiTheme="minorHAnsi" w:hAnsiTheme="minorHAnsi" w:cstheme="minorHAnsi"/>
                <w:sz w:val="24"/>
                <w:szCs w:val="24"/>
                <w:lang w:val="en-GB"/>
              </w:rPr>
              <w:t xml:space="preserve">, I.Y., </w:t>
            </w:r>
            <w:proofErr w:type="spellStart"/>
            <w:r w:rsidRPr="00F3166E">
              <w:rPr>
                <w:rFonts w:asciiTheme="minorHAnsi" w:hAnsiTheme="minorHAnsi" w:cstheme="minorHAnsi"/>
                <w:sz w:val="24"/>
                <w:szCs w:val="24"/>
                <w:lang w:val="en-GB"/>
              </w:rPr>
              <w:t>Dahiru</w:t>
            </w:r>
            <w:proofErr w:type="spellEnd"/>
            <w:r w:rsidRPr="00F3166E">
              <w:rPr>
                <w:rFonts w:asciiTheme="minorHAnsi" w:hAnsiTheme="minorHAnsi" w:cstheme="minorHAnsi"/>
                <w:sz w:val="24"/>
                <w:szCs w:val="24"/>
                <w:lang w:val="en-GB"/>
              </w:rPr>
              <w:t xml:space="preserve">, M. “A Survey of Patient Satisfaction with Sonographic Services in a Tertiary Hospital in </w:t>
            </w:r>
            <w:proofErr w:type="spellStart"/>
            <w:r w:rsidRPr="00F3166E">
              <w:rPr>
                <w:rFonts w:asciiTheme="minorHAnsi" w:hAnsiTheme="minorHAnsi" w:cstheme="minorHAnsi"/>
                <w:sz w:val="24"/>
                <w:szCs w:val="24"/>
                <w:lang w:val="en-GB"/>
              </w:rPr>
              <w:t>Sokoto</w:t>
            </w:r>
            <w:proofErr w:type="spellEnd"/>
            <w:proofErr w:type="gramStart"/>
            <w:r w:rsidRPr="00F3166E">
              <w:rPr>
                <w:rFonts w:asciiTheme="minorHAnsi" w:hAnsiTheme="minorHAnsi" w:cstheme="minorHAnsi"/>
                <w:sz w:val="24"/>
                <w:szCs w:val="24"/>
                <w:lang w:val="en-GB"/>
              </w:rPr>
              <w:t xml:space="preserve">” </w:t>
            </w:r>
            <w:r w:rsidR="00F3166E">
              <w:rPr>
                <w:rFonts w:asciiTheme="minorHAnsi" w:hAnsiTheme="minorHAnsi" w:cstheme="minorHAnsi"/>
                <w:sz w:val="24"/>
                <w:szCs w:val="24"/>
                <w:lang w:val="en-GB"/>
              </w:rPr>
              <w:t>.</w:t>
            </w:r>
            <w:proofErr w:type="gramEnd"/>
            <w:r w:rsidR="00F3166E">
              <w:rPr>
                <w:rFonts w:asciiTheme="minorHAnsi" w:hAnsiTheme="minorHAnsi" w:cstheme="minorHAnsi"/>
                <w:sz w:val="24"/>
                <w:szCs w:val="24"/>
                <w:lang w:val="en-GB"/>
              </w:rPr>
              <w:t xml:space="preserve"> </w:t>
            </w:r>
            <w:r w:rsidRPr="00F3166E">
              <w:rPr>
                <w:rFonts w:asciiTheme="minorHAnsi" w:hAnsiTheme="minorHAnsi" w:cstheme="minorHAnsi"/>
                <w:sz w:val="24"/>
                <w:szCs w:val="24"/>
                <w:lang w:val="en-GB"/>
              </w:rPr>
              <w:t>Nigerian Journal of Medical Imaging and Radiation Therapy 8(1): 72-77, 2019</w:t>
            </w:r>
            <w:r w:rsidR="00F3166E">
              <w:rPr>
                <w:rFonts w:asciiTheme="minorHAnsi" w:hAnsiTheme="minorHAnsi" w:cstheme="minorHAnsi"/>
                <w:sz w:val="24"/>
                <w:szCs w:val="24"/>
                <w:lang w:val="en-GB"/>
              </w:rPr>
              <w:t xml:space="preserve">. </w:t>
            </w:r>
            <w:r w:rsidR="00F3166E">
              <w:t xml:space="preserve"> </w:t>
            </w:r>
            <w:r w:rsidR="00F3166E" w:rsidRPr="00F3166E">
              <w:rPr>
                <w:rFonts w:asciiTheme="minorHAnsi" w:hAnsiTheme="minorHAnsi" w:cstheme="minorHAnsi"/>
                <w:color w:val="5B9BD5" w:themeColor="accent1"/>
                <w:sz w:val="24"/>
                <w:szCs w:val="24"/>
                <w:u w:val="single"/>
                <w:lang w:val="en-GB"/>
              </w:rPr>
              <w:t>file:///C:/Users/user/Downloads/1717067127.pdf</w:t>
            </w: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lastRenderedPageBreak/>
              <w:t>List of conferences/workshops/seminar Papers</w:t>
            </w:r>
          </w:p>
        </w:tc>
        <w:tc>
          <w:tcPr>
            <w:tcW w:w="8744" w:type="dxa"/>
          </w:tcPr>
          <w:p w:rsidR="005D5572" w:rsidRPr="00F3166E" w:rsidRDefault="005D5572" w:rsidP="005D5572">
            <w:pPr>
              <w:jc w:val="both"/>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 xml:space="preserve">1.Mohammed D, </w:t>
            </w:r>
            <w:proofErr w:type="spellStart"/>
            <w:r w:rsidRPr="00F3166E">
              <w:rPr>
                <w:rFonts w:asciiTheme="minorHAnsi" w:eastAsiaTheme="minorHAnsi" w:hAnsiTheme="minorHAnsi" w:cstheme="minorHAnsi"/>
                <w:sz w:val="24"/>
                <w:szCs w:val="24"/>
                <w:lang w:val="en-GB"/>
              </w:rPr>
              <w:t>Danfulani</w:t>
            </w:r>
            <w:proofErr w:type="spellEnd"/>
            <w:r w:rsidRPr="00F3166E">
              <w:rPr>
                <w:rFonts w:asciiTheme="minorHAnsi" w:eastAsiaTheme="minorHAnsi" w:hAnsiTheme="minorHAnsi" w:cstheme="minorHAnsi"/>
                <w:sz w:val="24"/>
                <w:szCs w:val="24"/>
                <w:lang w:val="en-GB"/>
              </w:rPr>
              <w:t xml:space="preserve"> M, Musa MA, (2015) Breast Cancer Screening (BCS) and Millennium Development Goal: The need for awareness of Breast Cancer Screening. Presented at the International Scientific Research Conference and Professional Teaching of Researchers held at the University of Lagos, Nigeria (7th -8th may, 2015).</w:t>
            </w:r>
          </w:p>
          <w:p w:rsidR="005D5572" w:rsidRPr="00F3166E" w:rsidRDefault="005D5572" w:rsidP="005D5572">
            <w:pPr>
              <w:jc w:val="both"/>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 xml:space="preserve">2. Mohammed </w:t>
            </w:r>
            <w:proofErr w:type="spellStart"/>
            <w:r w:rsidRPr="00F3166E">
              <w:rPr>
                <w:rFonts w:asciiTheme="minorHAnsi" w:eastAsiaTheme="minorHAnsi" w:hAnsiTheme="minorHAnsi" w:cstheme="minorHAnsi"/>
                <w:sz w:val="24"/>
                <w:szCs w:val="24"/>
                <w:lang w:val="en-GB"/>
              </w:rPr>
              <w:t>Dahiru</w:t>
            </w:r>
            <w:proofErr w:type="spellEnd"/>
            <w:r w:rsidRPr="00F3166E">
              <w:rPr>
                <w:rFonts w:asciiTheme="minorHAnsi" w:eastAsiaTheme="minorHAnsi" w:hAnsiTheme="minorHAnsi" w:cstheme="minorHAnsi"/>
                <w:sz w:val="24"/>
                <w:szCs w:val="24"/>
                <w:lang w:val="en-GB"/>
              </w:rPr>
              <w:t xml:space="preserve">* </w:t>
            </w:r>
            <w:proofErr w:type="spellStart"/>
            <w:r w:rsidRPr="00F3166E">
              <w:rPr>
                <w:rFonts w:asciiTheme="minorHAnsi" w:eastAsiaTheme="minorHAnsi" w:hAnsiTheme="minorHAnsi" w:cstheme="minorHAnsi"/>
                <w:sz w:val="24"/>
                <w:szCs w:val="24"/>
                <w:lang w:val="en-GB"/>
              </w:rPr>
              <w:t>Abubakar</w:t>
            </w:r>
            <w:proofErr w:type="spellEnd"/>
            <w:r w:rsidRPr="00F3166E">
              <w:rPr>
                <w:rFonts w:asciiTheme="minorHAnsi" w:eastAsiaTheme="minorHAnsi" w:hAnsiTheme="minorHAnsi" w:cstheme="minorHAnsi"/>
                <w:sz w:val="24"/>
                <w:szCs w:val="24"/>
                <w:lang w:val="en-GB"/>
              </w:rPr>
              <w:t xml:space="preserve"> Umar, </w:t>
            </w:r>
            <w:proofErr w:type="spellStart"/>
            <w:r w:rsidRPr="00F3166E">
              <w:rPr>
                <w:rFonts w:asciiTheme="minorHAnsi" w:eastAsiaTheme="minorHAnsi" w:hAnsiTheme="minorHAnsi" w:cstheme="minorHAnsi"/>
                <w:sz w:val="24"/>
                <w:szCs w:val="24"/>
                <w:lang w:val="en-GB"/>
              </w:rPr>
              <w:t>Audu</w:t>
            </w:r>
            <w:proofErr w:type="spellEnd"/>
            <w:r w:rsidRPr="00F3166E">
              <w:rPr>
                <w:rFonts w:asciiTheme="minorHAnsi" w:eastAsiaTheme="minorHAnsi" w:hAnsiTheme="minorHAnsi" w:cstheme="minorHAnsi"/>
                <w:sz w:val="24"/>
                <w:szCs w:val="24"/>
                <w:lang w:val="en-GB"/>
              </w:rPr>
              <w:t xml:space="preserve"> A. </w:t>
            </w:r>
            <w:proofErr w:type="spellStart"/>
            <w:r w:rsidRPr="00F3166E">
              <w:rPr>
                <w:rFonts w:asciiTheme="minorHAnsi" w:eastAsiaTheme="minorHAnsi" w:hAnsiTheme="minorHAnsi" w:cstheme="minorHAnsi"/>
                <w:sz w:val="24"/>
                <w:szCs w:val="24"/>
                <w:lang w:val="en-GB"/>
              </w:rPr>
              <w:t>Sadig</w:t>
            </w:r>
            <w:proofErr w:type="spellEnd"/>
            <w:r w:rsidRPr="00F3166E">
              <w:rPr>
                <w:rFonts w:asciiTheme="minorHAnsi" w:eastAsiaTheme="minorHAnsi" w:hAnsiTheme="minorHAnsi" w:cstheme="minorHAnsi"/>
                <w:sz w:val="24"/>
                <w:szCs w:val="24"/>
                <w:lang w:val="en-GB"/>
              </w:rPr>
              <w:t xml:space="preserve">, Musa M. </w:t>
            </w:r>
            <w:proofErr w:type="spellStart"/>
            <w:r w:rsidRPr="00F3166E">
              <w:rPr>
                <w:rFonts w:asciiTheme="minorHAnsi" w:eastAsiaTheme="minorHAnsi" w:hAnsiTheme="minorHAnsi" w:cstheme="minorHAnsi"/>
                <w:sz w:val="24"/>
                <w:szCs w:val="24"/>
                <w:lang w:val="en-GB"/>
              </w:rPr>
              <w:t>Auwal</w:t>
            </w:r>
            <w:proofErr w:type="spellEnd"/>
            <w:r w:rsidRPr="00F3166E">
              <w:rPr>
                <w:rFonts w:asciiTheme="minorHAnsi" w:eastAsiaTheme="minorHAnsi" w:hAnsiTheme="minorHAnsi" w:cstheme="minorHAnsi"/>
                <w:sz w:val="24"/>
                <w:szCs w:val="24"/>
                <w:lang w:val="en-GB"/>
              </w:rPr>
              <w:t xml:space="preserve">, </w:t>
            </w:r>
            <w:proofErr w:type="spellStart"/>
            <w:r w:rsidRPr="00F3166E">
              <w:rPr>
                <w:rFonts w:asciiTheme="minorHAnsi" w:eastAsiaTheme="minorHAnsi" w:hAnsiTheme="minorHAnsi" w:cstheme="minorHAnsi"/>
                <w:sz w:val="24"/>
                <w:szCs w:val="24"/>
                <w:lang w:val="en-GB"/>
              </w:rPr>
              <w:t>Poul</w:t>
            </w:r>
            <w:proofErr w:type="spellEnd"/>
            <w:r w:rsidRPr="00F3166E">
              <w:rPr>
                <w:rFonts w:asciiTheme="minorHAnsi" w:eastAsiaTheme="minorHAnsi" w:hAnsiTheme="minorHAnsi" w:cstheme="minorHAnsi"/>
                <w:sz w:val="24"/>
                <w:szCs w:val="24"/>
                <w:lang w:val="en-GB"/>
              </w:rPr>
              <w:t xml:space="preserve"> Mullins “Quality Assessment in Functional Magnetic Resonance Imaging (fMRI) Scanners a comparison of the two methods “Presented at Annual Conference of Scientific Workshop Organised by the Association of Radiographers of Nigeria (ARN) held at the HQ NA officers Mess and Suites, Plot 496. </w:t>
            </w:r>
            <w:proofErr w:type="spellStart"/>
            <w:r w:rsidRPr="00F3166E">
              <w:rPr>
                <w:rFonts w:asciiTheme="minorHAnsi" w:eastAsiaTheme="minorHAnsi" w:hAnsiTheme="minorHAnsi" w:cstheme="minorHAnsi"/>
                <w:sz w:val="24"/>
                <w:szCs w:val="24"/>
                <w:lang w:val="en-GB"/>
              </w:rPr>
              <w:t>Ahmadu</w:t>
            </w:r>
            <w:proofErr w:type="spellEnd"/>
            <w:r w:rsidRPr="00F3166E">
              <w:rPr>
                <w:rFonts w:asciiTheme="minorHAnsi" w:eastAsiaTheme="minorHAnsi" w:hAnsiTheme="minorHAnsi" w:cstheme="minorHAnsi"/>
                <w:sz w:val="24"/>
                <w:szCs w:val="24"/>
                <w:lang w:val="en-GB"/>
              </w:rPr>
              <w:t xml:space="preserve"> Bello Way, Opp. Deeper Life junction, close to Next Cash N Carry, </w:t>
            </w:r>
            <w:proofErr w:type="spellStart"/>
            <w:r w:rsidRPr="00F3166E">
              <w:rPr>
                <w:rFonts w:asciiTheme="minorHAnsi" w:eastAsiaTheme="minorHAnsi" w:hAnsiTheme="minorHAnsi" w:cstheme="minorHAnsi"/>
                <w:sz w:val="24"/>
                <w:szCs w:val="24"/>
                <w:lang w:val="en-GB"/>
              </w:rPr>
              <w:t>Kado</w:t>
            </w:r>
            <w:proofErr w:type="spellEnd"/>
            <w:r w:rsidRPr="00F3166E">
              <w:rPr>
                <w:rFonts w:asciiTheme="minorHAnsi" w:eastAsiaTheme="minorHAnsi" w:hAnsiTheme="minorHAnsi" w:cstheme="minorHAnsi"/>
                <w:sz w:val="24"/>
                <w:szCs w:val="24"/>
                <w:lang w:val="en-GB"/>
              </w:rPr>
              <w:t xml:space="preserve"> Abuja, Nigeria. (19th -25th November, 2019).</w:t>
            </w:r>
          </w:p>
          <w:p w:rsidR="005D5572" w:rsidRPr="00F3166E" w:rsidRDefault="005D5572" w:rsidP="005D5572">
            <w:pPr>
              <w:jc w:val="both"/>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 xml:space="preserve">3.M.A Musa (Presenter and Corresponding Author), A.D </w:t>
            </w:r>
            <w:proofErr w:type="spellStart"/>
            <w:r w:rsidRPr="00F3166E">
              <w:rPr>
                <w:rFonts w:asciiTheme="minorHAnsi" w:eastAsiaTheme="minorHAnsi" w:hAnsiTheme="minorHAnsi" w:cstheme="minorHAnsi"/>
                <w:sz w:val="24"/>
                <w:szCs w:val="24"/>
                <w:lang w:val="en-GB"/>
              </w:rPr>
              <w:t>Zagga</w:t>
            </w:r>
            <w:proofErr w:type="spellEnd"/>
            <w:r w:rsidRPr="00F3166E">
              <w:rPr>
                <w:rFonts w:asciiTheme="minorHAnsi" w:eastAsiaTheme="minorHAnsi" w:hAnsiTheme="minorHAnsi" w:cstheme="minorHAnsi"/>
                <w:sz w:val="24"/>
                <w:szCs w:val="24"/>
                <w:lang w:val="en-GB"/>
              </w:rPr>
              <w:t xml:space="preserve">, M. </w:t>
            </w:r>
            <w:proofErr w:type="spellStart"/>
            <w:r w:rsidRPr="00F3166E">
              <w:rPr>
                <w:rFonts w:asciiTheme="minorHAnsi" w:eastAsiaTheme="minorHAnsi" w:hAnsiTheme="minorHAnsi" w:cstheme="minorHAnsi"/>
                <w:sz w:val="24"/>
                <w:szCs w:val="24"/>
                <w:lang w:val="en-GB"/>
              </w:rPr>
              <w:t>Danfulani</w:t>
            </w:r>
            <w:proofErr w:type="spellEnd"/>
            <w:r w:rsidRPr="00F3166E">
              <w:rPr>
                <w:rFonts w:asciiTheme="minorHAnsi" w:eastAsiaTheme="minorHAnsi" w:hAnsiTheme="minorHAnsi" w:cstheme="minorHAnsi"/>
                <w:sz w:val="24"/>
                <w:szCs w:val="24"/>
                <w:lang w:val="en-GB"/>
              </w:rPr>
              <w:t xml:space="preserve">, A. Hamid, J.D Usman, A. </w:t>
            </w:r>
            <w:proofErr w:type="spellStart"/>
            <w:r w:rsidRPr="00F3166E">
              <w:rPr>
                <w:rFonts w:asciiTheme="minorHAnsi" w:eastAsiaTheme="minorHAnsi" w:hAnsiTheme="minorHAnsi" w:cstheme="minorHAnsi"/>
                <w:sz w:val="24"/>
                <w:szCs w:val="24"/>
                <w:lang w:val="en-GB"/>
              </w:rPr>
              <w:t>Abdulhameed</w:t>
            </w:r>
            <w:proofErr w:type="spellEnd"/>
            <w:r w:rsidRPr="00F3166E">
              <w:rPr>
                <w:rFonts w:asciiTheme="minorHAnsi" w:eastAsiaTheme="minorHAnsi" w:hAnsiTheme="minorHAnsi" w:cstheme="minorHAnsi"/>
                <w:sz w:val="24"/>
                <w:szCs w:val="24"/>
                <w:lang w:val="en-GB"/>
              </w:rPr>
              <w:t xml:space="preserve">, M. </w:t>
            </w:r>
            <w:proofErr w:type="spellStart"/>
            <w:r w:rsidRPr="00F3166E">
              <w:rPr>
                <w:rFonts w:asciiTheme="minorHAnsi" w:eastAsiaTheme="minorHAnsi" w:hAnsiTheme="minorHAnsi" w:cstheme="minorHAnsi"/>
                <w:sz w:val="24"/>
                <w:szCs w:val="24"/>
                <w:lang w:val="en-GB"/>
              </w:rPr>
              <w:t>Dahiru</w:t>
            </w:r>
            <w:proofErr w:type="spellEnd"/>
            <w:r w:rsidRPr="00F3166E">
              <w:rPr>
                <w:rFonts w:asciiTheme="minorHAnsi" w:eastAsiaTheme="minorHAnsi" w:hAnsiTheme="minorHAnsi" w:cstheme="minorHAnsi"/>
                <w:sz w:val="24"/>
                <w:szCs w:val="24"/>
                <w:lang w:val="en-GB"/>
              </w:rPr>
              <w:t xml:space="preserve"> “Cranial Index and Pattern of Head shapes in Children aged 0-36 months” from </w:t>
            </w:r>
            <w:proofErr w:type="spellStart"/>
            <w:r w:rsidRPr="00F3166E">
              <w:rPr>
                <w:rFonts w:asciiTheme="minorHAnsi" w:eastAsiaTheme="minorHAnsi" w:hAnsiTheme="minorHAnsi" w:cstheme="minorHAnsi"/>
                <w:sz w:val="24"/>
                <w:szCs w:val="24"/>
                <w:lang w:val="en-GB"/>
              </w:rPr>
              <w:t>Sokokto</w:t>
            </w:r>
            <w:proofErr w:type="spellEnd"/>
            <w:r w:rsidRPr="00F3166E">
              <w:rPr>
                <w:rFonts w:asciiTheme="minorHAnsi" w:eastAsiaTheme="minorHAnsi" w:hAnsiTheme="minorHAnsi" w:cstheme="minorHAnsi"/>
                <w:sz w:val="24"/>
                <w:szCs w:val="24"/>
                <w:lang w:val="en-GB"/>
              </w:rPr>
              <w:t xml:space="preserve">, Nigeria. Presented at the annual meeting of the American Association of Anatomists (AAA), Federation of American Societies for Experimental Biology (FASEB) Conference, San Diego, CA, United State of American (2nd - 6th April,2015). </w:t>
            </w:r>
          </w:p>
          <w:p w:rsidR="005D5572" w:rsidRPr="00F3166E" w:rsidRDefault="005D5572" w:rsidP="005D5572">
            <w:pPr>
              <w:jc w:val="both"/>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 xml:space="preserve">4. </w:t>
            </w:r>
            <w:proofErr w:type="spellStart"/>
            <w:r w:rsidRPr="00F3166E">
              <w:rPr>
                <w:rFonts w:asciiTheme="minorHAnsi" w:eastAsiaTheme="minorHAnsi" w:hAnsiTheme="minorHAnsi" w:cstheme="minorHAnsi"/>
                <w:sz w:val="24"/>
                <w:szCs w:val="24"/>
                <w:lang w:val="en-GB"/>
              </w:rPr>
              <w:t>Akpaniwo</w:t>
            </w:r>
            <w:proofErr w:type="spellEnd"/>
            <w:r w:rsidRPr="00F3166E">
              <w:rPr>
                <w:rFonts w:asciiTheme="minorHAnsi" w:eastAsiaTheme="minorHAnsi" w:hAnsiTheme="minorHAnsi" w:cstheme="minorHAnsi"/>
                <w:sz w:val="24"/>
                <w:szCs w:val="24"/>
                <w:lang w:val="en-GB"/>
              </w:rPr>
              <w:t xml:space="preserve"> G.M., (Presenter and Corresponding Author), </w:t>
            </w:r>
            <w:proofErr w:type="spellStart"/>
            <w:r w:rsidRPr="00F3166E">
              <w:rPr>
                <w:rFonts w:asciiTheme="minorHAnsi" w:eastAsiaTheme="minorHAnsi" w:hAnsiTheme="minorHAnsi" w:cstheme="minorHAnsi"/>
                <w:sz w:val="24"/>
                <w:szCs w:val="24"/>
                <w:lang w:val="en-GB"/>
              </w:rPr>
              <w:t>Munir</w:t>
            </w:r>
            <w:proofErr w:type="spellEnd"/>
            <w:r w:rsidRPr="00F3166E">
              <w:rPr>
                <w:rFonts w:asciiTheme="minorHAnsi" w:eastAsiaTheme="minorHAnsi" w:hAnsiTheme="minorHAnsi" w:cstheme="minorHAnsi"/>
                <w:sz w:val="24"/>
                <w:szCs w:val="24"/>
                <w:lang w:val="en-GB"/>
              </w:rPr>
              <w:t xml:space="preserve"> A.S., </w:t>
            </w:r>
            <w:proofErr w:type="spellStart"/>
            <w:r w:rsidRPr="00F3166E">
              <w:rPr>
                <w:rFonts w:asciiTheme="minorHAnsi" w:eastAsiaTheme="minorHAnsi" w:hAnsiTheme="minorHAnsi" w:cstheme="minorHAnsi"/>
                <w:sz w:val="24"/>
                <w:szCs w:val="24"/>
                <w:lang w:val="en-GB"/>
              </w:rPr>
              <w:t>Nwobi</w:t>
            </w:r>
            <w:proofErr w:type="spellEnd"/>
            <w:r w:rsidRPr="00F3166E">
              <w:rPr>
                <w:rFonts w:asciiTheme="minorHAnsi" w:eastAsiaTheme="minorHAnsi" w:hAnsiTheme="minorHAnsi" w:cstheme="minorHAnsi"/>
                <w:sz w:val="24"/>
                <w:szCs w:val="24"/>
                <w:lang w:val="en-GB"/>
              </w:rPr>
              <w:t xml:space="preserve"> I.C., </w:t>
            </w:r>
            <w:proofErr w:type="spellStart"/>
            <w:r w:rsidRPr="00F3166E">
              <w:rPr>
                <w:rFonts w:asciiTheme="minorHAnsi" w:eastAsiaTheme="minorHAnsi" w:hAnsiTheme="minorHAnsi" w:cstheme="minorHAnsi"/>
                <w:sz w:val="24"/>
                <w:szCs w:val="24"/>
                <w:lang w:val="en-GB"/>
              </w:rPr>
              <w:t>Yunusa</w:t>
            </w:r>
            <w:proofErr w:type="spellEnd"/>
            <w:r w:rsidRPr="00F3166E">
              <w:rPr>
                <w:rFonts w:asciiTheme="minorHAnsi" w:eastAsiaTheme="minorHAnsi" w:hAnsiTheme="minorHAnsi" w:cstheme="minorHAnsi"/>
                <w:sz w:val="24"/>
                <w:szCs w:val="24"/>
                <w:lang w:val="en-GB"/>
              </w:rPr>
              <w:t xml:space="preserve"> G.H., </w:t>
            </w:r>
            <w:proofErr w:type="spellStart"/>
            <w:r w:rsidRPr="00F3166E">
              <w:rPr>
                <w:rFonts w:asciiTheme="minorHAnsi" w:eastAsiaTheme="minorHAnsi" w:hAnsiTheme="minorHAnsi" w:cstheme="minorHAnsi"/>
                <w:sz w:val="24"/>
                <w:szCs w:val="24"/>
                <w:lang w:val="en-GB"/>
              </w:rPr>
              <w:t>Abubakar</w:t>
            </w:r>
            <w:proofErr w:type="spellEnd"/>
            <w:r w:rsidRPr="00F3166E">
              <w:rPr>
                <w:rFonts w:asciiTheme="minorHAnsi" w:eastAsiaTheme="minorHAnsi" w:hAnsiTheme="minorHAnsi" w:cstheme="minorHAnsi"/>
                <w:sz w:val="24"/>
                <w:szCs w:val="24"/>
                <w:lang w:val="en-GB"/>
              </w:rPr>
              <w:t xml:space="preserve"> U., </w:t>
            </w:r>
            <w:proofErr w:type="spellStart"/>
            <w:r w:rsidRPr="00F3166E">
              <w:rPr>
                <w:rFonts w:asciiTheme="minorHAnsi" w:eastAsiaTheme="minorHAnsi" w:hAnsiTheme="minorHAnsi" w:cstheme="minorHAnsi"/>
                <w:sz w:val="24"/>
                <w:szCs w:val="24"/>
                <w:lang w:val="en-GB"/>
              </w:rPr>
              <w:t>Sadig</w:t>
            </w:r>
            <w:proofErr w:type="spellEnd"/>
            <w:r w:rsidRPr="00F3166E">
              <w:rPr>
                <w:rFonts w:asciiTheme="minorHAnsi" w:eastAsiaTheme="minorHAnsi" w:hAnsiTheme="minorHAnsi" w:cstheme="minorHAnsi"/>
                <w:sz w:val="24"/>
                <w:szCs w:val="24"/>
                <w:lang w:val="en-GB"/>
              </w:rPr>
              <w:t xml:space="preserve"> A.A., Mohammed D., Yusuf I.I. “Assessment of Patient Entrance Surface Dose in </w:t>
            </w:r>
            <w:proofErr w:type="spellStart"/>
            <w:r w:rsidRPr="00F3166E">
              <w:rPr>
                <w:rFonts w:asciiTheme="minorHAnsi" w:eastAsiaTheme="minorHAnsi" w:hAnsiTheme="minorHAnsi" w:cstheme="minorHAnsi"/>
                <w:sz w:val="24"/>
                <w:szCs w:val="24"/>
                <w:lang w:val="en-GB"/>
              </w:rPr>
              <w:t>Usmanu</w:t>
            </w:r>
            <w:proofErr w:type="spellEnd"/>
            <w:r w:rsidRPr="00F3166E">
              <w:rPr>
                <w:rFonts w:asciiTheme="minorHAnsi" w:eastAsiaTheme="minorHAnsi" w:hAnsiTheme="minorHAnsi" w:cstheme="minorHAnsi"/>
                <w:sz w:val="24"/>
                <w:szCs w:val="24"/>
                <w:lang w:val="en-GB"/>
              </w:rPr>
              <w:t xml:space="preserve"> </w:t>
            </w:r>
            <w:proofErr w:type="spellStart"/>
            <w:r w:rsidRPr="00F3166E">
              <w:rPr>
                <w:rFonts w:asciiTheme="minorHAnsi" w:eastAsiaTheme="minorHAnsi" w:hAnsiTheme="minorHAnsi" w:cstheme="minorHAnsi"/>
                <w:sz w:val="24"/>
                <w:szCs w:val="24"/>
                <w:lang w:val="en-GB"/>
              </w:rPr>
              <w:t>Danfodiyo</w:t>
            </w:r>
            <w:proofErr w:type="spellEnd"/>
            <w:r w:rsidRPr="00F3166E">
              <w:rPr>
                <w:rFonts w:asciiTheme="minorHAnsi" w:eastAsiaTheme="minorHAnsi" w:hAnsiTheme="minorHAnsi" w:cstheme="minorHAnsi"/>
                <w:sz w:val="24"/>
                <w:szCs w:val="24"/>
                <w:lang w:val="en-GB"/>
              </w:rPr>
              <w:t xml:space="preserve"> University Teaching Hospital. Nigeria. Presented at the maiden Annual General Meeting and Scientific conference of the Association of Specialist Medical Doctors in Academics (</w:t>
            </w:r>
            <w:proofErr w:type="spellStart"/>
            <w:r w:rsidRPr="00F3166E">
              <w:rPr>
                <w:rFonts w:asciiTheme="minorHAnsi" w:eastAsiaTheme="minorHAnsi" w:hAnsiTheme="minorHAnsi" w:cstheme="minorHAnsi"/>
                <w:sz w:val="24"/>
                <w:szCs w:val="24"/>
                <w:lang w:val="en-GB"/>
              </w:rPr>
              <w:t>ASMeDA</w:t>
            </w:r>
            <w:proofErr w:type="spellEnd"/>
            <w:r w:rsidRPr="00F3166E">
              <w:rPr>
                <w:rFonts w:asciiTheme="minorHAnsi" w:eastAsiaTheme="minorHAnsi" w:hAnsiTheme="minorHAnsi" w:cstheme="minorHAnsi"/>
                <w:sz w:val="24"/>
                <w:szCs w:val="24"/>
                <w:lang w:val="en-GB"/>
              </w:rPr>
              <w:t xml:space="preserve">), </w:t>
            </w:r>
            <w:proofErr w:type="spellStart"/>
            <w:r w:rsidRPr="00F3166E">
              <w:rPr>
                <w:rFonts w:asciiTheme="minorHAnsi" w:eastAsiaTheme="minorHAnsi" w:hAnsiTheme="minorHAnsi" w:cstheme="minorHAnsi"/>
                <w:sz w:val="24"/>
                <w:szCs w:val="24"/>
                <w:lang w:val="en-GB"/>
              </w:rPr>
              <w:t>Sokoto</w:t>
            </w:r>
            <w:proofErr w:type="spellEnd"/>
            <w:r w:rsidRPr="00F3166E">
              <w:rPr>
                <w:rFonts w:asciiTheme="minorHAnsi" w:eastAsiaTheme="minorHAnsi" w:hAnsiTheme="minorHAnsi" w:cstheme="minorHAnsi"/>
                <w:sz w:val="24"/>
                <w:szCs w:val="24"/>
                <w:lang w:val="en-GB"/>
              </w:rPr>
              <w:t xml:space="preserve"> </w:t>
            </w:r>
            <w:proofErr w:type="spellStart"/>
            <w:r w:rsidRPr="00F3166E">
              <w:rPr>
                <w:rFonts w:asciiTheme="minorHAnsi" w:eastAsiaTheme="minorHAnsi" w:hAnsiTheme="minorHAnsi" w:cstheme="minorHAnsi"/>
                <w:sz w:val="24"/>
                <w:szCs w:val="24"/>
                <w:lang w:val="en-GB"/>
              </w:rPr>
              <w:t>Staate</w:t>
            </w:r>
            <w:proofErr w:type="spellEnd"/>
            <w:r w:rsidRPr="00F3166E">
              <w:rPr>
                <w:rFonts w:asciiTheme="minorHAnsi" w:eastAsiaTheme="minorHAnsi" w:hAnsiTheme="minorHAnsi" w:cstheme="minorHAnsi"/>
                <w:sz w:val="24"/>
                <w:szCs w:val="24"/>
                <w:lang w:val="en-GB"/>
              </w:rPr>
              <w:t xml:space="preserve"> Branch on Thursday, 914th March 2019).</w:t>
            </w:r>
          </w:p>
          <w:p w:rsidR="00667F9A" w:rsidRPr="00F3166E" w:rsidRDefault="005D5572" w:rsidP="005D5572">
            <w:pPr>
              <w:jc w:val="both"/>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 xml:space="preserve">5. Mohammed </w:t>
            </w:r>
            <w:proofErr w:type="gramStart"/>
            <w:r w:rsidRPr="00F3166E">
              <w:rPr>
                <w:rFonts w:asciiTheme="minorHAnsi" w:eastAsiaTheme="minorHAnsi" w:hAnsiTheme="minorHAnsi" w:cstheme="minorHAnsi"/>
                <w:sz w:val="24"/>
                <w:szCs w:val="24"/>
                <w:lang w:val="en-GB"/>
              </w:rPr>
              <w:t>D,*</w:t>
            </w:r>
            <w:proofErr w:type="gramEnd"/>
            <w:r w:rsidRPr="00F3166E">
              <w:rPr>
                <w:rFonts w:asciiTheme="minorHAnsi" w:eastAsiaTheme="minorHAnsi" w:hAnsiTheme="minorHAnsi" w:cstheme="minorHAnsi"/>
                <w:sz w:val="24"/>
                <w:szCs w:val="24"/>
                <w:lang w:val="en-GB"/>
              </w:rPr>
              <w:t xml:space="preserve"> (Presenter and Corresponding Author), </w:t>
            </w:r>
            <w:proofErr w:type="spellStart"/>
            <w:r w:rsidRPr="00F3166E">
              <w:rPr>
                <w:rFonts w:asciiTheme="minorHAnsi" w:eastAsiaTheme="minorHAnsi" w:hAnsiTheme="minorHAnsi" w:cstheme="minorHAnsi"/>
                <w:sz w:val="24"/>
                <w:szCs w:val="24"/>
                <w:lang w:val="en-GB"/>
              </w:rPr>
              <w:t>Danbako</w:t>
            </w:r>
            <w:proofErr w:type="spellEnd"/>
            <w:r w:rsidRPr="00F3166E">
              <w:rPr>
                <w:rFonts w:asciiTheme="minorHAnsi" w:eastAsiaTheme="minorHAnsi" w:hAnsiTheme="minorHAnsi" w:cstheme="minorHAnsi"/>
                <w:sz w:val="24"/>
                <w:szCs w:val="24"/>
                <w:lang w:val="en-GB"/>
              </w:rPr>
              <w:t xml:space="preserve"> Y., Mohammed A., </w:t>
            </w:r>
            <w:proofErr w:type="spellStart"/>
            <w:r w:rsidRPr="00F3166E">
              <w:rPr>
                <w:rFonts w:asciiTheme="minorHAnsi" w:eastAsiaTheme="minorHAnsi" w:hAnsiTheme="minorHAnsi" w:cstheme="minorHAnsi"/>
                <w:sz w:val="24"/>
                <w:szCs w:val="24"/>
                <w:lang w:val="en-GB"/>
              </w:rPr>
              <w:t>Abubakar</w:t>
            </w:r>
            <w:proofErr w:type="spellEnd"/>
            <w:r w:rsidRPr="00F3166E">
              <w:rPr>
                <w:rFonts w:asciiTheme="minorHAnsi" w:eastAsiaTheme="minorHAnsi" w:hAnsiTheme="minorHAnsi" w:cstheme="minorHAnsi"/>
                <w:sz w:val="24"/>
                <w:szCs w:val="24"/>
                <w:lang w:val="en-GB"/>
              </w:rPr>
              <w:t xml:space="preserve"> U., </w:t>
            </w:r>
            <w:proofErr w:type="spellStart"/>
            <w:r w:rsidRPr="00F3166E">
              <w:rPr>
                <w:rFonts w:asciiTheme="minorHAnsi" w:eastAsiaTheme="minorHAnsi" w:hAnsiTheme="minorHAnsi" w:cstheme="minorHAnsi"/>
                <w:sz w:val="24"/>
                <w:szCs w:val="24"/>
                <w:lang w:val="en-GB"/>
              </w:rPr>
              <w:t>Audu</w:t>
            </w:r>
            <w:proofErr w:type="spellEnd"/>
            <w:r w:rsidRPr="00F3166E">
              <w:rPr>
                <w:rFonts w:asciiTheme="minorHAnsi" w:eastAsiaTheme="minorHAnsi" w:hAnsiTheme="minorHAnsi" w:cstheme="minorHAnsi"/>
                <w:sz w:val="24"/>
                <w:szCs w:val="24"/>
                <w:lang w:val="en-GB"/>
              </w:rPr>
              <w:t xml:space="preserve"> A. S., </w:t>
            </w:r>
            <w:proofErr w:type="spellStart"/>
            <w:r w:rsidRPr="00F3166E">
              <w:rPr>
                <w:rFonts w:asciiTheme="minorHAnsi" w:eastAsiaTheme="minorHAnsi" w:hAnsiTheme="minorHAnsi" w:cstheme="minorHAnsi"/>
                <w:sz w:val="24"/>
                <w:szCs w:val="24"/>
                <w:lang w:val="en-GB"/>
              </w:rPr>
              <w:t>Isge</w:t>
            </w:r>
            <w:proofErr w:type="spellEnd"/>
            <w:r w:rsidRPr="00F3166E">
              <w:rPr>
                <w:rFonts w:asciiTheme="minorHAnsi" w:eastAsiaTheme="minorHAnsi" w:hAnsiTheme="minorHAnsi" w:cstheme="minorHAnsi"/>
                <w:sz w:val="24"/>
                <w:szCs w:val="24"/>
                <w:lang w:val="en-GB"/>
              </w:rPr>
              <w:t xml:space="preserve"> Y.I., </w:t>
            </w:r>
            <w:proofErr w:type="spellStart"/>
            <w:r w:rsidRPr="00F3166E">
              <w:rPr>
                <w:rFonts w:asciiTheme="minorHAnsi" w:eastAsiaTheme="minorHAnsi" w:hAnsiTheme="minorHAnsi" w:cstheme="minorHAnsi"/>
                <w:sz w:val="24"/>
                <w:szCs w:val="24"/>
                <w:lang w:val="en-GB"/>
              </w:rPr>
              <w:t>Gurama</w:t>
            </w:r>
            <w:proofErr w:type="spellEnd"/>
            <w:r w:rsidRPr="00F3166E">
              <w:rPr>
                <w:rFonts w:asciiTheme="minorHAnsi" w:eastAsiaTheme="minorHAnsi" w:hAnsiTheme="minorHAnsi" w:cstheme="minorHAnsi"/>
                <w:sz w:val="24"/>
                <w:szCs w:val="24"/>
                <w:lang w:val="en-GB"/>
              </w:rPr>
              <w:t xml:space="preserve"> </w:t>
            </w:r>
            <w:proofErr w:type="spellStart"/>
            <w:r w:rsidRPr="00F3166E">
              <w:rPr>
                <w:rFonts w:asciiTheme="minorHAnsi" w:eastAsiaTheme="minorHAnsi" w:hAnsiTheme="minorHAnsi" w:cstheme="minorHAnsi"/>
                <w:sz w:val="24"/>
                <w:szCs w:val="24"/>
                <w:lang w:val="en-GB"/>
              </w:rPr>
              <w:t>D.A.Musa</w:t>
            </w:r>
            <w:proofErr w:type="spellEnd"/>
            <w:r w:rsidRPr="00F3166E">
              <w:rPr>
                <w:rFonts w:asciiTheme="minorHAnsi" w:eastAsiaTheme="minorHAnsi" w:hAnsiTheme="minorHAnsi" w:cstheme="minorHAnsi"/>
                <w:sz w:val="24"/>
                <w:szCs w:val="24"/>
                <w:lang w:val="en-GB"/>
              </w:rPr>
              <w:t xml:space="preserve"> “ROLE OF MAGNETIC RESONANCE (1MAGING) IN DIAGNOSIS OF NEUROLOGICAL DISORDERS “Presented at 55th Annual Conference of Scientific Workshop Organised by the Association of Radiographers of Nigeria (ARN) held at </w:t>
            </w:r>
            <w:proofErr w:type="spellStart"/>
            <w:r w:rsidRPr="00F3166E">
              <w:rPr>
                <w:rFonts w:asciiTheme="minorHAnsi" w:eastAsiaTheme="minorHAnsi" w:hAnsiTheme="minorHAnsi" w:cstheme="minorHAnsi"/>
                <w:sz w:val="24"/>
                <w:szCs w:val="24"/>
                <w:lang w:val="en-GB"/>
              </w:rPr>
              <w:t>Akwa</w:t>
            </w:r>
            <w:proofErr w:type="spellEnd"/>
            <w:r w:rsidRPr="00F3166E">
              <w:rPr>
                <w:rFonts w:asciiTheme="minorHAnsi" w:eastAsiaTheme="minorHAnsi" w:hAnsiTheme="minorHAnsi" w:cstheme="minorHAnsi"/>
                <w:sz w:val="24"/>
                <w:szCs w:val="24"/>
                <w:lang w:val="en-GB"/>
              </w:rPr>
              <w:t xml:space="preserve"> </w:t>
            </w:r>
            <w:proofErr w:type="spellStart"/>
            <w:r w:rsidRPr="00F3166E">
              <w:rPr>
                <w:rFonts w:asciiTheme="minorHAnsi" w:eastAsiaTheme="minorHAnsi" w:hAnsiTheme="minorHAnsi" w:cstheme="minorHAnsi"/>
                <w:sz w:val="24"/>
                <w:szCs w:val="24"/>
                <w:lang w:val="en-GB"/>
              </w:rPr>
              <w:t>Ibom</w:t>
            </w:r>
            <w:proofErr w:type="spellEnd"/>
            <w:r w:rsidRPr="00F3166E">
              <w:rPr>
                <w:rFonts w:asciiTheme="minorHAnsi" w:eastAsiaTheme="minorHAnsi" w:hAnsiTheme="minorHAnsi" w:cstheme="minorHAnsi"/>
                <w:sz w:val="24"/>
                <w:szCs w:val="24"/>
                <w:lang w:val="en-GB"/>
              </w:rPr>
              <w:t xml:space="preserve"> State, Nigeria. (21st -25th November, 2023).</w:t>
            </w:r>
          </w:p>
          <w:p w:rsidR="005C2DE1" w:rsidRPr="00F3166E" w:rsidRDefault="005C2DE1" w:rsidP="005D5572">
            <w:pPr>
              <w:jc w:val="both"/>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 xml:space="preserve">6. </w:t>
            </w:r>
            <w:r w:rsidRPr="00F3166E">
              <w:rPr>
                <w:rFonts w:asciiTheme="minorHAnsi" w:hAnsiTheme="minorHAnsi" w:cstheme="minorHAnsi"/>
                <w:sz w:val="24"/>
                <w:szCs w:val="24"/>
              </w:rPr>
              <w:t xml:space="preserve"> </w:t>
            </w:r>
            <w:r w:rsidRPr="00F3166E">
              <w:rPr>
                <w:rFonts w:asciiTheme="minorHAnsi" w:eastAsiaTheme="minorHAnsi" w:hAnsiTheme="minorHAnsi" w:cstheme="minorHAnsi"/>
                <w:sz w:val="24"/>
                <w:szCs w:val="24"/>
                <w:lang w:val="en-GB"/>
              </w:rPr>
              <w:t xml:space="preserve">M.A Musa, </w:t>
            </w:r>
            <w:proofErr w:type="gramStart"/>
            <w:r w:rsidRPr="00F3166E">
              <w:rPr>
                <w:rFonts w:asciiTheme="minorHAnsi" w:eastAsiaTheme="minorHAnsi" w:hAnsiTheme="minorHAnsi" w:cstheme="minorHAnsi"/>
                <w:sz w:val="24"/>
                <w:szCs w:val="24"/>
                <w:lang w:val="en-GB"/>
              </w:rPr>
              <w:t>A</w:t>
            </w:r>
            <w:proofErr w:type="gramEnd"/>
            <w:r w:rsidRPr="00F3166E">
              <w:rPr>
                <w:rFonts w:asciiTheme="minorHAnsi" w:eastAsiaTheme="minorHAnsi" w:hAnsiTheme="minorHAnsi" w:cstheme="minorHAnsi"/>
                <w:sz w:val="24"/>
                <w:szCs w:val="24"/>
                <w:lang w:val="en-GB"/>
              </w:rPr>
              <w:t xml:space="preserve">.D </w:t>
            </w:r>
            <w:proofErr w:type="spellStart"/>
            <w:r w:rsidRPr="00F3166E">
              <w:rPr>
                <w:rFonts w:asciiTheme="minorHAnsi" w:eastAsiaTheme="minorHAnsi" w:hAnsiTheme="minorHAnsi" w:cstheme="minorHAnsi"/>
                <w:sz w:val="24"/>
                <w:szCs w:val="24"/>
                <w:lang w:val="en-GB"/>
              </w:rPr>
              <w:t>Zagga</w:t>
            </w:r>
            <w:proofErr w:type="spellEnd"/>
            <w:r w:rsidRPr="00F3166E">
              <w:rPr>
                <w:rFonts w:asciiTheme="minorHAnsi" w:eastAsiaTheme="minorHAnsi" w:hAnsiTheme="minorHAnsi" w:cstheme="minorHAnsi"/>
                <w:sz w:val="24"/>
                <w:szCs w:val="24"/>
                <w:lang w:val="en-GB"/>
              </w:rPr>
              <w:t xml:space="preserve">, M. </w:t>
            </w:r>
            <w:proofErr w:type="spellStart"/>
            <w:r w:rsidRPr="00F3166E">
              <w:rPr>
                <w:rFonts w:asciiTheme="minorHAnsi" w:eastAsiaTheme="minorHAnsi" w:hAnsiTheme="minorHAnsi" w:cstheme="minorHAnsi"/>
                <w:sz w:val="24"/>
                <w:szCs w:val="24"/>
                <w:lang w:val="en-GB"/>
              </w:rPr>
              <w:t>Danfulani</w:t>
            </w:r>
            <w:proofErr w:type="spellEnd"/>
            <w:r w:rsidRPr="00F3166E">
              <w:rPr>
                <w:rFonts w:asciiTheme="minorHAnsi" w:eastAsiaTheme="minorHAnsi" w:hAnsiTheme="minorHAnsi" w:cstheme="minorHAnsi"/>
                <w:sz w:val="24"/>
                <w:szCs w:val="24"/>
                <w:lang w:val="en-GB"/>
              </w:rPr>
              <w:t xml:space="preserve">, A. Hamid, J.D Usman, A. </w:t>
            </w:r>
            <w:proofErr w:type="spellStart"/>
            <w:r w:rsidRPr="00F3166E">
              <w:rPr>
                <w:rFonts w:asciiTheme="minorHAnsi" w:eastAsiaTheme="minorHAnsi" w:hAnsiTheme="minorHAnsi" w:cstheme="minorHAnsi"/>
                <w:sz w:val="24"/>
                <w:szCs w:val="24"/>
                <w:lang w:val="en-GB"/>
              </w:rPr>
              <w:t>Abdullahameed</w:t>
            </w:r>
            <w:proofErr w:type="spellEnd"/>
            <w:r w:rsidRPr="00F3166E">
              <w:rPr>
                <w:rFonts w:asciiTheme="minorHAnsi" w:eastAsiaTheme="minorHAnsi" w:hAnsiTheme="minorHAnsi" w:cstheme="minorHAnsi"/>
                <w:sz w:val="24"/>
                <w:szCs w:val="24"/>
                <w:lang w:val="en-GB"/>
              </w:rPr>
              <w:t xml:space="preserve">, M. </w:t>
            </w:r>
            <w:proofErr w:type="spellStart"/>
            <w:r w:rsidRPr="00F3166E">
              <w:rPr>
                <w:rFonts w:asciiTheme="minorHAnsi" w:eastAsiaTheme="minorHAnsi" w:hAnsiTheme="minorHAnsi" w:cstheme="minorHAnsi"/>
                <w:sz w:val="24"/>
                <w:szCs w:val="24"/>
                <w:lang w:val="en-GB"/>
              </w:rPr>
              <w:t>Dahiru</w:t>
            </w:r>
            <w:proofErr w:type="spellEnd"/>
            <w:r w:rsidRPr="00F3166E">
              <w:rPr>
                <w:rFonts w:asciiTheme="minorHAnsi" w:eastAsiaTheme="minorHAnsi" w:hAnsiTheme="minorHAnsi" w:cstheme="minorHAnsi"/>
                <w:sz w:val="24"/>
                <w:szCs w:val="24"/>
                <w:lang w:val="en-GB"/>
              </w:rPr>
              <w:t xml:space="preserve">, Cranial Index and Pattern of Head shape in Children aged 0 – 36 months from </w:t>
            </w:r>
            <w:proofErr w:type="spellStart"/>
            <w:r w:rsidRPr="00F3166E">
              <w:rPr>
                <w:rFonts w:asciiTheme="minorHAnsi" w:eastAsiaTheme="minorHAnsi" w:hAnsiTheme="minorHAnsi" w:cstheme="minorHAnsi"/>
                <w:sz w:val="24"/>
                <w:szCs w:val="24"/>
                <w:lang w:val="en-GB"/>
              </w:rPr>
              <w:t>sokoto</w:t>
            </w:r>
            <w:proofErr w:type="spellEnd"/>
            <w:r w:rsidRPr="00F3166E">
              <w:rPr>
                <w:rFonts w:asciiTheme="minorHAnsi" w:eastAsiaTheme="minorHAnsi" w:hAnsiTheme="minorHAnsi" w:cstheme="minorHAnsi"/>
                <w:sz w:val="24"/>
                <w:szCs w:val="24"/>
                <w:lang w:val="en-GB"/>
              </w:rPr>
              <w:t>, Nigeria. 344(Abstract published in FASEB journal, April 2016, 30 (</w:t>
            </w:r>
            <w:proofErr w:type="spellStart"/>
            <w:r w:rsidRPr="00F3166E">
              <w:rPr>
                <w:rFonts w:asciiTheme="minorHAnsi" w:eastAsiaTheme="minorHAnsi" w:hAnsiTheme="minorHAnsi" w:cstheme="minorHAnsi"/>
                <w:sz w:val="24"/>
                <w:szCs w:val="24"/>
                <w:lang w:val="en-GB"/>
              </w:rPr>
              <w:t>Isupplement</w:t>
            </w:r>
            <w:proofErr w:type="spellEnd"/>
            <w:r w:rsidRPr="00F3166E">
              <w:rPr>
                <w:rFonts w:asciiTheme="minorHAnsi" w:eastAsiaTheme="minorHAnsi" w:hAnsiTheme="minorHAnsi" w:cstheme="minorHAnsi"/>
                <w:sz w:val="24"/>
                <w:szCs w:val="24"/>
                <w:lang w:val="en-GB"/>
              </w:rPr>
              <w:t>); 10381) (1SSN:0892– 66388 / 15 / 0029 – 0733</w:t>
            </w:r>
          </w:p>
        </w:tc>
      </w:tr>
      <w:tr w:rsidR="00667F9A" w:rsidTr="00202FAC">
        <w:tc>
          <w:tcPr>
            <w:tcW w:w="2898" w:type="dxa"/>
          </w:tcPr>
          <w:p w:rsidR="00667F9A" w:rsidRPr="00F3166E" w:rsidRDefault="00667F9A" w:rsidP="00202FAC">
            <w:pPr>
              <w:spacing w:after="0" w:line="240" w:lineRule="auto"/>
              <w:rPr>
                <w:rFonts w:asciiTheme="minorHAnsi" w:eastAsiaTheme="minorHAnsi" w:hAnsiTheme="minorHAnsi" w:cstheme="minorHAnsi"/>
                <w:sz w:val="24"/>
                <w:szCs w:val="24"/>
                <w:lang w:val="en-GB"/>
              </w:rPr>
            </w:pPr>
            <w:r w:rsidRPr="00F3166E">
              <w:rPr>
                <w:rFonts w:asciiTheme="minorHAnsi" w:eastAsiaTheme="minorHAnsi" w:hAnsiTheme="minorHAnsi" w:cstheme="minorHAnsi"/>
                <w:sz w:val="24"/>
                <w:szCs w:val="24"/>
                <w:lang w:val="en-GB"/>
              </w:rPr>
              <w:t xml:space="preserve">Academic Metrics </w:t>
            </w:r>
            <w:r w:rsidRPr="00F3166E">
              <w:rPr>
                <w:rFonts w:asciiTheme="minorHAnsi" w:eastAsiaTheme="minorHAnsi" w:hAnsiTheme="minorHAnsi" w:cstheme="minorHAnsi"/>
                <w:b/>
                <w:bCs/>
                <w:sz w:val="24"/>
                <w:szCs w:val="24"/>
                <w:lang w:val="en-GB"/>
              </w:rPr>
              <w:t xml:space="preserve">(ORCID, LinkedIn, Google scholar, </w:t>
            </w:r>
            <w:proofErr w:type="spellStart"/>
            <w:r w:rsidRPr="00F3166E">
              <w:rPr>
                <w:rFonts w:asciiTheme="minorHAnsi" w:eastAsiaTheme="minorHAnsi" w:hAnsiTheme="minorHAnsi" w:cstheme="minorHAnsi"/>
                <w:b/>
                <w:bCs/>
                <w:sz w:val="24"/>
                <w:szCs w:val="24"/>
                <w:lang w:val="en-GB"/>
              </w:rPr>
              <w:lastRenderedPageBreak/>
              <w:t>ResearchGate</w:t>
            </w:r>
            <w:proofErr w:type="spellEnd"/>
            <w:r w:rsidRPr="00F3166E">
              <w:rPr>
                <w:rFonts w:asciiTheme="minorHAnsi" w:eastAsiaTheme="minorHAnsi" w:hAnsiTheme="minorHAnsi" w:cstheme="minorHAnsi"/>
                <w:b/>
                <w:bCs/>
                <w:sz w:val="24"/>
                <w:szCs w:val="24"/>
                <w:lang w:val="en-GB"/>
              </w:rPr>
              <w:t xml:space="preserve">, Web of science, Scopus, </w:t>
            </w:r>
            <w:proofErr w:type="spellStart"/>
            <w:r w:rsidRPr="00F3166E">
              <w:rPr>
                <w:rFonts w:asciiTheme="minorHAnsi" w:eastAsiaTheme="minorHAnsi" w:hAnsiTheme="minorHAnsi" w:cstheme="minorHAnsi"/>
                <w:b/>
                <w:bCs/>
                <w:sz w:val="24"/>
                <w:szCs w:val="24"/>
                <w:lang w:val="en-GB"/>
              </w:rPr>
              <w:t>etc</w:t>
            </w:r>
            <w:proofErr w:type="spellEnd"/>
            <w:r w:rsidRPr="00F3166E">
              <w:rPr>
                <w:rFonts w:asciiTheme="minorHAnsi" w:eastAsiaTheme="minorHAnsi" w:hAnsiTheme="minorHAnsi" w:cstheme="minorHAnsi"/>
                <w:bCs/>
                <w:sz w:val="24"/>
                <w:szCs w:val="24"/>
                <w:lang w:val="en-GB"/>
              </w:rPr>
              <w:t>).</w:t>
            </w:r>
          </w:p>
        </w:tc>
        <w:tc>
          <w:tcPr>
            <w:tcW w:w="8744" w:type="dxa"/>
          </w:tcPr>
          <w:p w:rsidR="00667F9A" w:rsidRPr="00F3166E" w:rsidRDefault="00667F9A" w:rsidP="00202FAC">
            <w:pPr>
              <w:spacing w:before="100" w:beforeAutospacing="1" w:after="100" w:afterAutospacing="1" w:line="240" w:lineRule="auto"/>
              <w:rPr>
                <w:rFonts w:asciiTheme="minorHAnsi" w:eastAsiaTheme="minorHAnsi" w:hAnsiTheme="minorHAnsi" w:cstheme="minorHAnsi"/>
                <w:sz w:val="24"/>
                <w:szCs w:val="24"/>
                <w:highlight w:val="green"/>
              </w:rPr>
            </w:pPr>
            <w:r w:rsidRPr="00F3166E">
              <w:rPr>
                <w:rFonts w:asciiTheme="minorHAnsi" w:eastAsiaTheme="minorHAnsi" w:hAnsiTheme="minorHAnsi" w:cstheme="minorHAnsi"/>
                <w:sz w:val="24"/>
                <w:szCs w:val="24"/>
                <w:highlight w:val="green"/>
              </w:rPr>
              <w:lastRenderedPageBreak/>
              <w:t>ORCID:</w:t>
            </w:r>
          </w:p>
          <w:p w:rsidR="00667F9A" w:rsidRPr="00F3166E" w:rsidRDefault="00667F9A" w:rsidP="00202FAC">
            <w:pPr>
              <w:jc w:val="both"/>
              <w:rPr>
                <w:rFonts w:asciiTheme="minorHAnsi" w:hAnsiTheme="minorHAnsi" w:cstheme="minorHAnsi"/>
                <w:sz w:val="24"/>
                <w:szCs w:val="24"/>
              </w:rPr>
            </w:pPr>
            <w:r w:rsidRPr="00F3166E">
              <w:rPr>
                <w:rFonts w:asciiTheme="minorHAnsi" w:eastAsiaTheme="minorHAnsi" w:hAnsiTheme="minorHAnsi" w:cstheme="minorHAnsi"/>
                <w:sz w:val="24"/>
                <w:szCs w:val="24"/>
              </w:rPr>
              <w:t xml:space="preserve">LINKEDIN:  </w:t>
            </w:r>
          </w:p>
          <w:p w:rsidR="00667F9A" w:rsidRPr="00F3166E" w:rsidRDefault="00667F9A" w:rsidP="00202FAC">
            <w:pPr>
              <w:spacing w:before="100" w:beforeAutospacing="1" w:after="100" w:afterAutospacing="1" w:line="240" w:lineRule="auto"/>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rPr>
              <w:lastRenderedPageBreak/>
              <w:t xml:space="preserve">GOOGLE SCHOLAR: </w:t>
            </w:r>
          </w:p>
          <w:p w:rsidR="00667F9A" w:rsidRPr="009E6C6D" w:rsidRDefault="00667F9A" w:rsidP="00202FAC">
            <w:pPr>
              <w:rPr>
                <w:rFonts w:asciiTheme="minorHAnsi" w:eastAsiaTheme="minorHAnsi" w:hAnsiTheme="minorHAnsi" w:cstheme="minorHAnsi"/>
                <w:color w:val="000000" w:themeColor="text1"/>
                <w:sz w:val="24"/>
                <w:szCs w:val="24"/>
                <w:highlight w:val="green"/>
                <w:lang w:val="en-GB"/>
              </w:rPr>
            </w:pPr>
            <w:r w:rsidRPr="00F3166E">
              <w:rPr>
                <w:rFonts w:asciiTheme="minorHAnsi" w:eastAsiaTheme="minorHAnsi" w:hAnsiTheme="minorHAnsi" w:cstheme="minorHAnsi"/>
                <w:sz w:val="24"/>
                <w:szCs w:val="24"/>
              </w:rPr>
              <w:t xml:space="preserve">RESEARCHGATE: </w:t>
            </w:r>
            <w:r w:rsidRPr="00F3166E">
              <w:rPr>
                <w:rFonts w:asciiTheme="minorHAnsi" w:hAnsiTheme="minorHAnsi" w:cstheme="minorHAnsi"/>
                <w:sz w:val="24"/>
                <w:szCs w:val="24"/>
              </w:rPr>
              <w:t xml:space="preserve"> </w:t>
            </w:r>
            <w:r w:rsidRPr="00F3166E">
              <w:rPr>
                <w:rFonts w:asciiTheme="minorHAnsi" w:eastAsia="Bookman Old Style" w:hAnsiTheme="minorHAnsi" w:cstheme="minorHAnsi"/>
                <w:color w:val="1155CC"/>
                <w:sz w:val="24"/>
                <w:szCs w:val="24"/>
                <w:shd w:val="clear" w:color="auto" w:fill="FFFFFF"/>
                <w:lang w:val="en-GB"/>
              </w:rPr>
              <w:t xml:space="preserve"> </w:t>
            </w:r>
            <w:r w:rsidR="009E6C6D">
              <w:t xml:space="preserve"> </w:t>
            </w:r>
            <w:r w:rsidR="009E6C6D" w:rsidRPr="009E6C6D">
              <w:rPr>
                <w:rFonts w:asciiTheme="minorHAnsi" w:eastAsia="Bookman Old Style" w:hAnsiTheme="minorHAnsi" w:cstheme="minorHAnsi"/>
                <w:color w:val="000000" w:themeColor="text1"/>
                <w:sz w:val="24"/>
                <w:szCs w:val="24"/>
                <w:shd w:val="clear" w:color="auto" w:fill="FFFFFF"/>
                <w:lang w:val="en-GB"/>
              </w:rPr>
              <w:t>https://www.researchgate.net/profile/Dahiru-Mohammed-3</w:t>
            </w:r>
          </w:p>
          <w:p w:rsidR="00667F9A" w:rsidRPr="00F3166E" w:rsidRDefault="00667F9A" w:rsidP="00202FAC">
            <w:pPr>
              <w:spacing w:before="100" w:beforeAutospacing="1" w:after="100" w:afterAutospacing="1" w:line="240" w:lineRule="auto"/>
              <w:rPr>
                <w:rFonts w:asciiTheme="minorHAnsi" w:eastAsiaTheme="minorHAnsi" w:hAnsiTheme="minorHAnsi" w:cstheme="minorHAnsi"/>
                <w:sz w:val="24"/>
                <w:szCs w:val="24"/>
                <w:highlight w:val="green"/>
              </w:rPr>
            </w:pPr>
            <w:r w:rsidRPr="00F3166E">
              <w:rPr>
                <w:rFonts w:asciiTheme="minorHAnsi" w:eastAsiaTheme="minorHAnsi" w:hAnsiTheme="minorHAnsi" w:cstheme="minorHAnsi"/>
                <w:sz w:val="24"/>
                <w:szCs w:val="24"/>
                <w:highlight w:val="green"/>
              </w:rPr>
              <w:t xml:space="preserve">WEB OF SCIENCE RESEARCHER-ID: </w:t>
            </w:r>
          </w:p>
          <w:p w:rsidR="00667F9A" w:rsidRPr="00F3166E" w:rsidRDefault="00667F9A" w:rsidP="00202FAC">
            <w:pPr>
              <w:spacing w:before="100" w:beforeAutospacing="1" w:after="100" w:afterAutospacing="1" w:line="240" w:lineRule="auto"/>
              <w:rPr>
                <w:rFonts w:asciiTheme="minorHAnsi" w:eastAsiaTheme="minorHAnsi" w:hAnsiTheme="minorHAnsi" w:cstheme="minorHAnsi"/>
                <w:sz w:val="24"/>
                <w:szCs w:val="24"/>
              </w:rPr>
            </w:pPr>
            <w:r w:rsidRPr="00F3166E">
              <w:rPr>
                <w:rFonts w:asciiTheme="minorHAnsi" w:eastAsiaTheme="minorHAnsi" w:hAnsiTheme="minorHAnsi" w:cstheme="minorHAnsi"/>
                <w:sz w:val="24"/>
                <w:szCs w:val="24"/>
                <w:highlight w:val="green"/>
              </w:rPr>
              <w:t xml:space="preserve">SCOPUS: </w:t>
            </w:r>
          </w:p>
        </w:tc>
      </w:tr>
    </w:tbl>
    <w:p w:rsidR="00667F9A" w:rsidRDefault="00667F9A" w:rsidP="00667F9A">
      <w:pPr>
        <w:tabs>
          <w:tab w:val="left" w:pos="8325"/>
        </w:tabs>
        <w:spacing w:after="0"/>
        <w:rPr>
          <w:rFonts w:ascii="Algerian" w:hAnsi="Algerian"/>
          <w:color w:val="403152"/>
          <w:sz w:val="40"/>
          <w:szCs w:val="40"/>
          <w:lang w:val="en-GB"/>
        </w:rPr>
      </w:pPr>
    </w:p>
    <w:p w:rsidR="00667F9A" w:rsidRDefault="00667F9A" w:rsidP="00667F9A">
      <w:pPr>
        <w:pStyle w:val="ListParagraph"/>
        <w:tabs>
          <w:tab w:val="left" w:pos="8325"/>
        </w:tabs>
        <w:spacing w:after="0"/>
        <w:ind w:left="1080"/>
        <w:rPr>
          <w:b/>
          <w:bCs/>
          <w:sz w:val="24"/>
          <w:szCs w:val="24"/>
          <w:lang w:val="en-GB"/>
        </w:rPr>
      </w:pPr>
    </w:p>
    <w:p w:rsidR="00667F9A" w:rsidRDefault="00667F9A" w:rsidP="00667F9A">
      <w:pPr>
        <w:pStyle w:val="ListParagraph"/>
        <w:tabs>
          <w:tab w:val="left" w:pos="8325"/>
        </w:tabs>
        <w:spacing w:after="0"/>
        <w:ind w:left="1080"/>
        <w:rPr>
          <w:b/>
          <w:bCs/>
          <w:sz w:val="24"/>
          <w:szCs w:val="24"/>
          <w:lang w:val="en-GB"/>
        </w:rPr>
      </w:pPr>
    </w:p>
    <w:p w:rsidR="00667F9A" w:rsidRDefault="00667F9A" w:rsidP="00667F9A">
      <w:pPr>
        <w:pStyle w:val="ListParagraph"/>
        <w:tabs>
          <w:tab w:val="left" w:pos="8325"/>
        </w:tabs>
        <w:spacing w:after="0"/>
        <w:ind w:left="1080"/>
        <w:rPr>
          <w:b/>
          <w:bCs/>
          <w:sz w:val="24"/>
          <w:szCs w:val="24"/>
          <w:lang w:val="en-GB"/>
        </w:rPr>
      </w:pPr>
    </w:p>
    <w:p w:rsidR="00667F9A" w:rsidRDefault="00667F9A" w:rsidP="00667F9A">
      <w:pPr>
        <w:pStyle w:val="ListParagraph"/>
        <w:tabs>
          <w:tab w:val="left" w:pos="8325"/>
        </w:tabs>
        <w:spacing w:after="0"/>
        <w:ind w:left="1080"/>
        <w:rPr>
          <w:b/>
          <w:bCs/>
          <w:sz w:val="24"/>
          <w:szCs w:val="24"/>
          <w:lang w:val="en-GB"/>
        </w:rPr>
      </w:pPr>
    </w:p>
    <w:p w:rsidR="00667F9A" w:rsidRDefault="00667F9A" w:rsidP="00667F9A">
      <w:pPr>
        <w:pStyle w:val="ListParagraph"/>
        <w:tabs>
          <w:tab w:val="left" w:pos="8325"/>
        </w:tabs>
        <w:spacing w:after="0"/>
        <w:ind w:left="1080"/>
        <w:rPr>
          <w:b/>
          <w:bCs/>
          <w:sz w:val="24"/>
          <w:szCs w:val="24"/>
          <w:lang w:val="en-GB"/>
        </w:rPr>
      </w:pPr>
    </w:p>
    <w:p w:rsidR="00667F9A" w:rsidRDefault="00667F9A" w:rsidP="00667F9A">
      <w:pPr>
        <w:pStyle w:val="ListParagraph"/>
        <w:tabs>
          <w:tab w:val="left" w:pos="8325"/>
        </w:tabs>
        <w:spacing w:after="0"/>
        <w:ind w:left="1080"/>
        <w:rPr>
          <w:b/>
          <w:bCs/>
          <w:sz w:val="24"/>
          <w:szCs w:val="24"/>
          <w:lang w:val="en-GB"/>
        </w:rPr>
      </w:pPr>
    </w:p>
    <w:p w:rsidR="00667F9A" w:rsidRDefault="00667F9A" w:rsidP="00667F9A">
      <w:pPr>
        <w:pStyle w:val="ListParagraph"/>
        <w:tabs>
          <w:tab w:val="left" w:pos="8325"/>
        </w:tabs>
        <w:spacing w:after="0"/>
        <w:ind w:left="1080"/>
        <w:rPr>
          <w:b/>
          <w:bCs/>
          <w:sz w:val="24"/>
          <w:szCs w:val="24"/>
          <w:lang w:val="en-GB"/>
        </w:rPr>
      </w:pPr>
    </w:p>
    <w:p w:rsidR="00667F9A" w:rsidRDefault="00667F9A" w:rsidP="00667F9A"/>
    <w:p w:rsidR="0019123E" w:rsidRDefault="0065395A"/>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ernard MT Condensed">
    <w:panose1 w:val="020508060609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Aharoni">
    <w:altName w:val="Yu Gothic UI Semibold"/>
    <w:charset w:val="00"/>
    <w:family w:val="auto"/>
    <w:pitch w:val="default"/>
    <w:sig w:usb0="00000000" w:usb1="00000000" w:usb2="00000000" w:usb3="00000000" w:csb0="0000002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293D2A"/>
    <w:multiLevelType w:val="hybridMultilevel"/>
    <w:tmpl w:val="7870E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F9A"/>
    <w:rsid w:val="00100E60"/>
    <w:rsid w:val="001D1376"/>
    <w:rsid w:val="00291DC6"/>
    <w:rsid w:val="00303B5D"/>
    <w:rsid w:val="0044081C"/>
    <w:rsid w:val="005C2DE1"/>
    <w:rsid w:val="005D5572"/>
    <w:rsid w:val="0065395A"/>
    <w:rsid w:val="006571CD"/>
    <w:rsid w:val="00667F9A"/>
    <w:rsid w:val="006A451C"/>
    <w:rsid w:val="008F45AC"/>
    <w:rsid w:val="009E6C6D"/>
    <w:rsid w:val="00BC1BFF"/>
    <w:rsid w:val="00C662ED"/>
    <w:rsid w:val="00CC2D7F"/>
    <w:rsid w:val="00CC5EC1"/>
    <w:rsid w:val="00F3166E"/>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7532F"/>
  <w15:chartTrackingRefBased/>
  <w15:docId w15:val="{CCFD07E4-CAC7-4002-B0AF-E633396B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F9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667F9A"/>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667F9A"/>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7F9A"/>
    <w:pPr>
      <w:ind w:left="720"/>
      <w:contextualSpacing/>
    </w:pPr>
  </w:style>
  <w:style w:type="paragraph" w:customStyle="1" w:styleId="Normal1">
    <w:name w:val="Normal1"/>
    <w:qFormat/>
    <w:rsid w:val="00667F9A"/>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667F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2024-05-28T15:47:00Z</dcterms:created>
  <dcterms:modified xsi:type="dcterms:W3CDTF">2024-06-01T16:40:00Z</dcterms:modified>
</cp:coreProperties>
</file>